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6" w:rsidRDefault="0093196D" w:rsidP="006F42BF">
      <w:pPr>
        <w:spacing w:after="0" w:line="360" w:lineRule="auto"/>
        <w:jc w:val="center"/>
        <w:rPr>
          <w:rFonts w:ascii="Bookman Old Style" w:hAnsi="Bookman Old Style" w:cs="Times New Roman"/>
          <w:b/>
        </w:rPr>
      </w:pPr>
      <w:bookmarkStart w:id="0" w:name="_GoBack"/>
      <w:bookmarkEnd w:id="0"/>
      <w:r w:rsidRPr="00D77283">
        <w:rPr>
          <w:rFonts w:ascii="Bookman Old Style" w:hAnsi="Bookman Old Style" w:cs="Times New Roman"/>
          <w:b/>
        </w:rPr>
        <w:t>SENARAI PERUNDANGAN &amp; PERATURAN KEPERLUAN KESELAMATAN &amp; KESIHATAN PEKERJAAN DI TAPAK BINA</w:t>
      </w:r>
    </w:p>
    <w:p w:rsidR="006F42BF" w:rsidRPr="00D77283" w:rsidRDefault="006F42BF" w:rsidP="006F42BF">
      <w:pPr>
        <w:spacing w:after="0" w:line="360" w:lineRule="auto"/>
        <w:jc w:val="center"/>
        <w:rPr>
          <w:rFonts w:ascii="Bookman Old Style" w:hAnsi="Bookman Old Style" w:cs="Times New Roman"/>
          <w:b/>
        </w:rPr>
      </w:pPr>
    </w:p>
    <w:p w:rsidR="006F42BF" w:rsidRDefault="0093196D" w:rsidP="006F42BF">
      <w:pPr>
        <w:spacing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proofErr w:type="spellStart"/>
      <w:r w:rsidRPr="00D77283">
        <w:rPr>
          <w:rFonts w:ascii="Bookman Old Style" w:hAnsi="Bookman Old Style" w:cs="Times New Roman"/>
          <w:b/>
          <w:u w:val="single"/>
        </w:rPr>
        <w:t>Akta</w:t>
      </w:r>
      <w:proofErr w:type="spellEnd"/>
      <w:r w:rsidRPr="00D77283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D77283">
        <w:rPr>
          <w:rFonts w:ascii="Bookman Old Style" w:hAnsi="Bookman Old Style" w:cs="Times New Roman"/>
          <w:b/>
          <w:u w:val="single"/>
        </w:rPr>
        <w:t>Keselamatan</w:t>
      </w:r>
      <w:proofErr w:type="spellEnd"/>
      <w:r w:rsidRPr="00D77283">
        <w:rPr>
          <w:rFonts w:ascii="Bookman Old Style" w:hAnsi="Bookman Old Style" w:cs="Times New Roman"/>
          <w:b/>
          <w:u w:val="single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  <w:b/>
          <w:u w:val="single"/>
        </w:rPr>
        <w:t>Kesi</w:t>
      </w:r>
      <w:r w:rsidR="006F42BF">
        <w:rPr>
          <w:rFonts w:ascii="Bookman Old Style" w:hAnsi="Bookman Old Style" w:cs="Times New Roman"/>
          <w:b/>
          <w:u w:val="single"/>
        </w:rPr>
        <w:t>hatan</w:t>
      </w:r>
      <w:proofErr w:type="spellEnd"/>
      <w:r w:rsid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="006F42BF">
        <w:rPr>
          <w:rFonts w:ascii="Bookman Old Style" w:hAnsi="Bookman Old Style" w:cs="Times New Roman"/>
          <w:b/>
          <w:u w:val="single"/>
        </w:rPr>
        <w:t>Pekerjaan</w:t>
      </w:r>
      <w:proofErr w:type="spellEnd"/>
      <w:r w:rsidR="006F42BF">
        <w:rPr>
          <w:rFonts w:ascii="Bookman Old Style" w:hAnsi="Bookman Old Style" w:cs="Times New Roman"/>
          <w:b/>
          <w:u w:val="single"/>
        </w:rPr>
        <w:t xml:space="preserve"> 1994 (</w:t>
      </w:r>
      <w:proofErr w:type="spellStart"/>
      <w:r w:rsidR="006F42BF">
        <w:rPr>
          <w:rFonts w:ascii="Bookman Old Style" w:hAnsi="Bookman Old Style" w:cs="Times New Roman"/>
          <w:b/>
          <w:u w:val="single"/>
        </w:rPr>
        <w:t>Akta</w:t>
      </w:r>
      <w:proofErr w:type="spellEnd"/>
      <w:r w:rsidR="006F42BF">
        <w:rPr>
          <w:rFonts w:ascii="Bookman Old Style" w:hAnsi="Bookman Old Style" w:cs="Times New Roman"/>
          <w:b/>
          <w:u w:val="single"/>
        </w:rPr>
        <w:t xml:space="preserve"> 514)</w:t>
      </w:r>
    </w:p>
    <w:p w:rsidR="0093196D" w:rsidRDefault="0093196D" w:rsidP="006F42BF">
      <w:pPr>
        <w:spacing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D77283">
        <w:rPr>
          <w:rFonts w:ascii="Bookman Old Style" w:hAnsi="Bookman Old Style" w:cs="Times New Roman"/>
          <w:b/>
          <w:u w:val="single"/>
        </w:rPr>
        <w:t xml:space="preserve">&amp; </w:t>
      </w:r>
      <w:proofErr w:type="spellStart"/>
      <w:r w:rsidRPr="00D77283">
        <w:rPr>
          <w:rFonts w:ascii="Bookman Old Style" w:hAnsi="Bookman Old Style" w:cs="Times New Roman"/>
          <w:b/>
          <w:u w:val="single"/>
        </w:rPr>
        <w:t>Akta</w:t>
      </w:r>
      <w:proofErr w:type="spellEnd"/>
      <w:r w:rsidRPr="00D77283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D77283">
        <w:rPr>
          <w:rFonts w:ascii="Bookman Old Style" w:hAnsi="Bookman Old Style" w:cs="Times New Roman"/>
          <w:b/>
          <w:u w:val="single"/>
        </w:rPr>
        <w:t>Kilang</w:t>
      </w:r>
      <w:proofErr w:type="spellEnd"/>
      <w:r w:rsidRPr="00D77283">
        <w:rPr>
          <w:rFonts w:ascii="Bookman Old Style" w:hAnsi="Bookman Old Style" w:cs="Times New Roman"/>
          <w:b/>
          <w:u w:val="single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  <w:b/>
          <w:u w:val="single"/>
        </w:rPr>
        <w:t>Jentera</w:t>
      </w:r>
      <w:proofErr w:type="spellEnd"/>
      <w:r w:rsidRPr="00D77283">
        <w:rPr>
          <w:rFonts w:ascii="Bookman Old Style" w:hAnsi="Bookman Old Style" w:cs="Times New Roman"/>
          <w:b/>
          <w:u w:val="single"/>
        </w:rPr>
        <w:t xml:space="preserve"> 1967 (</w:t>
      </w:r>
      <w:proofErr w:type="spellStart"/>
      <w:r w:rsidRPr="00D77283">
        <w:rPr>
          <w:rFonts w:ascii="Bookman Old Style" w:hAnsi="Bookman Old Style" w:cs="Times New Roman"/>
          <w:b/>
          <w:u w:val="single"/>
        </w:rPr>
        <w:t>Akta</w:t>
      </w:r>
      <w:proofErr w:type="spellEnd"/>
      <w:r w:rsidRPr="00D77283">
        <w:rPr>
          <w:rFonts w:ascii="Bookman Old Style" w:hAnsi="Bookman Old Style" w:cs="Times New Roman"/>
          <w:b/>
          <w:u w:val="single"/>
        </w:rPr>
        <w:t xml:space="preserve"> 139)</w:t>
      </w:r>
    </w:p>
    <w:p w:rsidR="006F42BF" w:rsidRPr="00D77283" w:rsidRDefault="006F42BF" w:rsidP="006F42BF">
      <w:pPr>
        <w:spacing w:after="0" w:line="360" w:lineRule="auto"/>
        <w:jc w:val="center"/>
        <w:rPr>
          <w:rFonts w:ascii="Bookman Old Style" w:hAnsi="Bookman Old Style" w:cs="Times New Roman"/>
          <w:b/>
          <w:u w:val="single"/>
        </w:rPr>
      </w:pPr>
    </w:p>
    <w:p w:rsidR="0093196D" w:rsidRPr="006F42BF" w:rsidRDefault="0093196D" w:rsidP="006F42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Pegawai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Keselamatan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&amp;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Kesihatan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(SHO) &amp; Safety Site Supervisor</w:t>
      </w:r>
    </w:p>
    <w:p w:rsidR="00D2313B" w:rsidRPr="00D77283" w:rsidRDefault="00D2313B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4D6420" w:rsidRPr="00D77283" w:rsidRDefault="004D6420" w:rsidP="006F42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Pekerjaan</w:t>
      </w:r>
      <w:proofErr w:type="spellEnd"/>
      <w:r w:rsidRPr="00D77283">
        <w:rPr>
          <w:rFonts w:ascii="Bookman Old Style" w:hAnsi="Bookman Old Style" w:cs="Times New Roman"/>
        </w:rPr>
        <w:t xml:space="preserve"> 1994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514)</w:t>
      </w:r>
    </w:p>
    <w:p w:rsidR="004D6420" w:rsidRPr="00D77283" w:rsidRDefault="004D6420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Perintah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Pegawai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Pekerjaan</w:t>
      </w:r>
      <w:proofErr w:type="spellEnd"/>
    </w:p>
    <w:p w:rsidR="004D6420" w:rsidRDefault="004D6420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Melantik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Pegawai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bagi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kerja-kerja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pengendalian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bangunan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binaan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kejuruteraan</w:t>
      </w:r>
      <w:proofErr w:type="spellEnd"/>
      <w:r w:rsidRPr="00D77283">
        <w:rPr>
          <w:rFonts w:ascii="Bookman Old Style" w:hAnsi="Bookman Old Style" w:cs="Times New Roman"/>
        </w:rPr>
        <w:t xml:space="preserve"> yang </w:t>
      </w:r>
      <w:proofErr w:type="spellStart"/>
      <w:r w:rsidRPr="00D77283">
        <w:rPr>
          <w:rFonts w:ascii="Bookman Old Style" w:hAnsi="Bookman Old Style" w:cs="Times New Roman"/>
        </w:rPr>
        <w:t>melebihi</w:t>
      </w:r>
      <w:proofErr w:type="spellEnd"/>
      <w:r w:rsidRPr="00D77283">
        <w:rPr>
          <w:rFonts w:ascii="Bookman Old Style" w:hAnsi="Bookman Old Style" w:cs="Times New Roman"/>
        </w:rPr>
        <w:t xml:space="preserve"> RM20 </w:t>
      </w:r>
      <w:proofErr w:type="spellStart"/>
      <w:r w:rsidRPr="00D77283">
        <w:rPr>
          <w:rFonts w:ascii="Bookman Old Style" w:hAnsi="Bookman Old Style" w:cs="Times New Roman"/>
        </w:rPr>
        <w:t>juta</w:t>
      </w:r>
      <w:proofErr w:type="spellEnd"/>
      <w:r w:rsidRPr="00D77283">
        <w:rPr>
          <w:rFonts w:ascii="Bookman Old Style" w:hAnsi="Bookman Old Style" w:cs="Times New Roman"/>
        </w:rPr>
        <w:t>.</w:t>
      </w:r>
    </w:p>
    <w:p w:rsidR="006F42BF" w:rsidRPr="00D77283" w:rsidRDefault="006F42BF" w:rsidP="006F42BF">
      <w:pPr>
        <w:pStyle w:val="ListParagraph"/>
        <w:spacing w:after="0" w:line="360" w:lineRule="auto"/>
        <w:ind w:left="1440"/>
        <w:jc w:val="both"/>
        <w:rPr>
          <w:rFonts w:ascii="Bookman Old Style" w:hAnsi="Bookman Old Style" w:cs="Times New Roman"/>
        </w:rPr>
      </w:pPr>
    </w:p>
    <w:p w:rsidR="004D6420" w:rsidRPr="00D77283" w:rsidRDefault="004D6420" w:rsidP="006F42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Kilang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Jentera</w:t>
      </w:r>
      <w:proofErr w:type="spellEnd"/>
      <w:r w:rsidRPr="00D77283">
        <w:rPr>
          <w:rFonts w:ascii="Bookman Old Style" w:hAnsi="Bookman Old Style" w:cs="Times New Roman"/>
        </w:rPr>
        <w:t xml:space="preserve"> 1967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139), Building Operations and Works of </w:t>
      </w:r>
      <w:r w:rsidR="00025406" w:rsidRPr="00D77283">
        <w:rPr>
          <w:rFonts w:ascii="Bookman Old Style" w:hAnsi="Bookman Old Style" w:cs="Times New Roman"/>
        </w:rPr>
        <w:t xml:space="preserve">Engineering </w:t>
      </w:r>
      <w:r w:rsidRPr="00D77283">
        <w:rPr>
          <w:rFonts w:ascii="Bookman Old Style" w:hAnsi="Bookman Old Style" w:cs="Times New Roman"/>
        </w:rPr>
        <w:t xml:space="preserve">Construction Safety – (BOWEC) </w:t>
      </w:r>
      <w:proofErr w:type="spellStart"/>
      <w:r w:rsidRPr="00D77283">
        <w:rPr>
          <w:rFonts w:ascii="Bookman Old Style" w:hAnsi="Bookman Old Style" w:cs="Times New Roman"/>
        </w:rPr>
        <w:t>Peraturan</w:t>
      </w:r>
      <w:proofErr w:type="spellEnd"/>
      <w:r w:rsidRPr="00D77283">
        <w:rPr>
          <w:rFonts w:ascii="Bookman Old Style" w:hAnsi="Bookman Old Style" w:cs="Times New Roman"/>
        </w:rPr>
        <w:t xml:space="preserve"> 25</w:t>
      </w:r>
    </w:p>
    <w:p w:rsidR="004D6420" w:rsidRPr="00D77283" w:rsidRDefault="004D6420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kontraktor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utama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melantik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penyelia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di </w:t>
      </w:r>
      <w:proofErr w:type="spellStart"/>
      <w:r w:rsidRPr="00D77283">
        <w:rPr>
          <w:rFonts w:ascii="Bookman Old Style" w:hAnsi="Bookman Old Style" w:cs="Times New Roman"/>
        </w:rPr>
        <w:t>tapak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bina</w:t>
      </w:r>
      <w:proofErr w:type="spellEnd"/>
      <w:r w:rsidRPr="00D77283">
        <w:rPr>
          <w:rFonts w:ascii="Bookman Old Style" w:hAnsi="Bookman Old Style" w:cs="Times New Roman"/>
        </w:rPr>
        <w:t>.</w:t>
      </w:r>
    </w:p>
    <w:p w:rsidR="00CB7ACF" w:rsidRPr="00D77283" w:rsidRDefault="00CB7ACF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</w:p>
    <w:p w:rsidR="00CB7ACF" w:rsidRPr="006F42BF" w:rsidRDefault="00CB7ACF" w:rsidP="006F42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Peralatan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&amp;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Mesin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Yang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Memerlukan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Perakuan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Kelayakan</w:t>
      </w:r>
      <w:proofErr w:type="spellEnd"/>
    </w:p>
    <w:p w:rsidR="00D2313B" w:rsidRPr="00D77283" w:rsidRDefault="00D2313B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896581" w:rsidRPr="00D77283" w:rsidRDefault="00896581" w:rsidP="006F42B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Pekerjaan</w:t>
      </w:r>
      <w:proofErr w:type="spellEnd"/>
      <w:r w:rsidRPr="00D77283">
        <w:rPr>
          <w:rFonts w:ascii="Bookman Old Style" w:hAnsi="Bookman Old Style" w:cs="Times New Roman"/>
        </w:rPr>
        <w:t xml:space="preserve"> 1994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514)</w:t>
      </w:r>
    </w:p>
    <w:p w:rsidR="00896581" w:rsidRPr="00D77283" w:rsidRDefault="00896581" w:rsidP="006F42B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Kilang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Jentera</w:t>
      </w:r>
      <w:proofErr w:type="spellEnd"/>
      <w:r w:rsidRPr="00D77283">
        <w:rPr>
          <w:rFonts w:ascii="Bookman Old Style" w:hAnsi="Bookman Old Style" w:cs="Times New Roman"/>
        </w:rPr>
        <w:t xml:space="preserve"> 1967, </w:t>
      </w:r>
      <w:proofErr w:type="spellStart"/>
      <w:r w:rsidRPr="00D77283">
        <w:rPr>
          <w:rFonts w:ascii="Bookman Old Style" w:hAnsi="Bookman Old Style" w:cs="Times New Roman"/>
        </w:rPr>
        <w:t>Seksyen</w:t>
      </w:r>
      <w:proofErr w:type="spellEnd"/>
      <w:r w:rsidRPr="00D77283">
        <w:rPr>
          <w:rFonts w:ascii="Bookman Old Style" w:hAnsi="Bookman Old Style" w:cs="Times New Roman"/>
        </w:rPr>
        <w:t xml:space="preserve"> 19, </w:t>
      </w:r>
      <w:proofErr w:type="spellStart"/>
      <w:r w:rsidRPr="00D77283">
        <w:rPr>
          <w:rFonts w:ascii="Bookman Old Style" w:hAnsi="Bookman Old Style" w:cs="Times New Roman"/>
        </w:rPr>
        <w:t>Perakuan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Kelayakan</w:t>
      </w:r>
      <w:proofErr w:type="spellEnd"/>
    </w:p>
    <w:p w:rsidR="00896581" w:rsidRPr="00D77283" w:rsidRDefault="00896581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Kren</w:t>
      </w:r>
      <w:proofErr w:type="spellEnd"/>
      <w:r w:rsidRPr="00D77283">
        <w:rPr>
          <w:rFonts w:ascii="Bookman Old Style" w:hAnsi="Bookman Old Style" w:cs="Times New Roman"/>
        </w:rPr>
        <w:t xml:space="preserve"> (PMA)</w:t>
      </w:r>
    </w:p>
    <w:p w:rsidR="00896581" w:rsidRPr="00D77283" w:rsidRDefault="00896581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Skylift</w:t>
      </w:r>
      <w:proofErr w:type="spellEnd"/>
      <w:r w:rsidRPr="00D77283">
        <w:rPr>
          <w:rFonts w:ascii="Bookman Old Style" w:hAnsi="Bookman Old Style" w:cs="Times New Roman"/>
        </w:rPr>
        <w:t xml:space="preserve"> (PMA)</w:t>
      </w:r>
    </w:p>
    <w:p w:rsidR="00B05E65" w:rsidRPr="00D77283" w:rsidRDefault="00B05E65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r w:rsidRPr="00D77283">
        <w:rPr>
          <w:rFonts w:ascii="Bookman Old Style" w:hAnsi="Bookman Old Style" w:cs="Times New Roman"/>
        </w:rPr>
        <w:t>Piling Machine (PMA)</w:t>
      </w:r>
    </w:p>
    <w:p w:rsidR="00025406" w:rsidRPr="00D77283" w:rsidRDefault="00025406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r w:rsidRPr="00D77283">
        <w:rPr>
          <w:rFonts w:ascii="Bookman Old Style" w:hAnsi="Bookman Old Style" w:cs="Times New Roman"/>
        </w:rPr>
        <w:t>Gondola (PMA)</w:t>
      </w:r>
    </w:p>
    <w:p w:rsidR="00B05E65" w:rsidRPr="00D77283" w:rsidRDefault="00B05E65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r w:rsidRPr="00D77283">
        <w:rPr>
          <w:rFonts w:ascii="Bookman Old Style" w:hAnsi="Bookman Old Style" w:cs="Times New Roman"/>
        </w:rPr>
        <w:t>Passenger hoist, skip hoist, material hoist (PMA)</w:t>
      </w:r>
    </w:p>
    <w:p w:rsidR="00B05E65" w:rsidRPr="00D77283" w:rsidRDefault="00B05E65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r w:rsidRPr="00D77283">
        <w:rPr>
          <w:rFonts w:ascii="Bookman Old Style" w:hAnsi="Bookman Old Style" w:cs="Times New Roman"/>
        </w:rPr>
        <w:t>Air compressor (PMT)</w:t>
      </w:r>
    </w:p>
    <w:p w:rsidR="00C27DA1" w:rsidRPr="00D77283" w:rsidRDefault="00C27DA1" w:rsidP="006F42B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Kilang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Jentera</w:t>
      </w:r>
      <w:proofErr w:type="spellEnd"/>
      <w:r w:rsidRPr="00D77283">
        <w:rPr>
          <w:rFonts w:ascii="Bookman Old Style" w:hAnsi="Bookman Old Style" w:cs="Times New Roman"/>
        </w:rPr>
        <w:t xml:space="preserve"> 1967, </w:t>
      </w:r>
      <w:proofErr w:type="spellStart"/>
      <w:r w:rsidRPr="00D77283">
        <w:rPr>
          <w:rFonts w:ascii="Bookman Old Style" w:hAnsi="Bookman Old Style" w:cs="Times New Roman"/>
        </w:rPr>
        <w:t>Peraturan-Peraturan</w:t>
      </w:r>
      <w:proofErr w:type="spellEnd"/>
      <w:r w:rsidRPr="00D77283">
        <w:rPr>
          <w:rFonts w:ascii="Bookman Old Style" w:hAnsi="Bookman Old Style" w:cs="Times New Roman"/>
        </w:rPr>
        <w:t xml:space="preserve"> (</w:t>
      </w:r>
      <w:proofErr w:type="spellStart"/>
      <w:r w:rsidRPr="00D77283">
        <w:rPr>
          <w:rFonts w:ascii="Bookman Old Style" w:hAnsi="Bookman Old Style" w:cs="Times New Roman"/>
        </w:rPr>
        <w:t>Pemberitahuan</w:t>
      </w:r>
      <w:proofErr w:type="spellEnd"/>
      <w:r w:rsidRPr="00D77283">
        <w:rPr>
          <w:rFonts w:ascii="Bookman Old Style" w:hAnsi="Bookman Old Style" w:cs="Times New Roman"/>
        </w:rPr>
        <w:t xml:space="preserve">, </w:t>
      </w:r>
      <w:proofErr w:type="spellStart"/>
      <w:r w:rsidRPr="00D77283">
        <w:rPr>
          <w:rFonts w:ascii="Bookman Old Style" w:hAnsi="Bookman Old Style" w:cs="Times New Roman"/>
        </w:rPr>
        <w:t>Perakuan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Kelayakan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Pemeriksaan</w:t>
      </w:r>
      <w:proofErr w:type="spellEnd"/>
      <w:r w:rsidRPr="00D77283">
        <w:rPr>
          <w:rFonts w:ascii="Bookman Old Style" w:hAnsi="Bookman Old Style" w:cs="Times New Roman"/>
        </w:rPr>
        <w:t>)</w:t>
      </w:r>
    </w:p>
    <w:p w:rsidR="00DC7867" w:rsidRPr="00D77283" w:rsidRDefault="00DC7867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</w:p>
    <w:p w:rsidR="00D27F76" w:rsidRPr="006F42BF" w:rsidRDefault="00D27F76" w:rsidP="006F42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Latihan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&amp;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Kompetensi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Pengendali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Jentera</w:t>
      </w:r>
      <w:proofErr w:type="spellEnd"/>
    </w:p>
    <w:p w:rsidR="00D27F76" w:rsidRPr="00D77283" w:rsidRDefault="00D27F76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u w:val="single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F21F5F" w:rsidRPr="00D77283" w:rsidRDefault="00F21F5F" w:rsidP="006F42B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Pekerjaan</w:t>
      </w:r>
      <w:proofErr w:type="spellEnd"/>
      <w:r w:rsidRPr="00D77283">
        <w:rPr>
          <w:rFonts w:ascii="Bookman Old Style" w:hAnsi="Bookman Old Style" w:cs="Times New Roman"/>
        </w:rPr>
        <w:t xml:space="preserve"> 1994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514)</w:t>
      </w:r>
    </w:p>
    <w:p w:rsidR="00F21F5F" w:rsidRPr="00D77283" w:rsidRDefault="00056EE2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Seksyen</w:t>
      </w:r>
      <w:proofErr w:type="spellEnd"/>
      <w:r w:rsidRPr="00D77283">
        <w:rPr>
          <w:rFonts w:ascii="Bookman Old Style" w:hAnsi="Bookman Old Style" w:cs="Times New Roman"/>
        </w:rPr>
        <w:t xml:space="preserve"> 15 (c) – </w:t>
      </w:r>
      <w:proofErr w:type="spellStart"/>
      <w:r w:rsidRPr="00D77283">
        <w:rPr>
          <w:rFonts w:ascii="Bookman Old Style" w:hAnsi="Bookman Old Style" w:cs="Times New Roman"/>
        </w:rPr>
        <w:t>Kewajipan</w:t>
      </w:r>
      <w:proofErr w:type="spellEnd"/>
      <w:r w:rsidRPr="00D77283">
        <w:rPr>
          <w:rFonts w:ascii="Bookman Old Style" w:hAnsi="Bookman Old Style" w:cs="Times New Roman"/>
        </w:rPr>
        <w:t xml:space="preserve"> Am </w:t>
      </w:r>
      <w:proofErr w:type="spellStart"/>
      <w:r w:rsidRPr="00D77283">
        <w:rPr>
          <w:rFonts w:ascii="Bookman Old Style" w:hAnsi="Bookman Old Style" w:cs="Times New Roman"/>
        </w:rPr>
        <w:t>Majikan</w:t>
      </w:r>
      <w:proofErr w:type="spellEnd"/>
      <w:r w:rsidRPr="00D77283">
        <w:rPr>
          <w:rFonts w:ascii="Bookman Old Style" w:hAnsi="Bookman Old Style" w:cs="Times New Roman"/>
        </w:rPr>
        <w:t xml:space="preserve"> &amp; Orang Yang </w:t>
      </w:r>
      <w:proofErr w:type="spellStart"/>
      <w:r w:rsidRPr="00D77283">
        <w:rPr>
          <w:rFonts w:ascii="Bookman Old Style" w:hAnsi="Bookman Old Style" w:cs="Times New Roman"/>
        </w:rPr>
        <w:t>Bekerja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Sendiri</w:t>
      </w:r>
      <w:proofErr w:type="spellEnd"/>
    </w:p>
    <w:p w:rsidR="004A66F6" w:rsidRPr="00D77283" w:rsidRDefault="00D27F76" w:rsidP="006F42B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Kilang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Jentera</w:t>
      </w:r>
      <w:proofErr w:type="spellEnd"/>
      <w:r w:rsidRPr="00D77283">
        <w:rPr>
          <w:rFonts w:ascii="Bookman Old Style" w:hAnsi="Bookman Old Style" w:cs="Times New Roman"/>
        </w:rPr>
        <w:t xml:space="preserve"> 1967, </w:t>
      </w:r>
      <w:proofErr w:type="spellStart"/>
      <w:r w:rsidRPr="00D77283">
        <w:rPr>
          <w:rFonts w:ascii="Bookman Old Style" w:hAnsi="Bookman Old Style" w:cs="Times New Roman"/>
        </w:rPr>
        <w:t>Peraturan-Peraturan</w:t>
      </w:r>
      <w:proofErr w:type="spellEnd"/>
      <w:r w:rsidRPr="00D77283">
        <w:rPr>
          <w:rFonts w:ascii="Bookman Old Style" w:hAnsi="Bookman Old Style" w:cs="Times New Roman"/>
        </w:rPr>
        <w:t xml:space="preserve"> (Orang Yang </w:t>
      </w:r>
      <w:proofErr w:type="spellStart"/>
      <w:r w:rsidRPr="00D77283">
        <w:rPr>
          <w:rFonts w:ascii="Bookman Old Style" w:hAnsi="Bookman Old Style" w:cs="Times New Roman"/>
        </w:rPr>
        <w:t>Menjaga</w:t>
      </w:r>
      <w:proofErr w:type="spellEnd"/>
      <w:r w:rsidRPr="00D77283">
        <w:rPr>
          <w:rFonts w:ascii="Bookman Old Style" w:hAnsi="Bookman Old Style" w:cs="Times New Roman"/>
        </w:rPr>
        <w:t xml:space="preserve">) </w:t>
      </w:r>
      <w:proofErr w:type="spellStart"/>
      <w:r w:rsidRPr="00D77283">
        <w:rPr>
          <w:rFonts w:ascii="Bookman Old Style" w:hAnsi="Bookman Old Style" w:cs="Times New Roman"/>
        </w:rPr>
        <w:t>Kilang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Jentera</w:t>
      </w:r>
      <w:proofErr w:type="spellEnd"/>
      <w:r w:rsidRPr="00D77283">
        <w:rPr>
          <w:rFonts w:ascii="Bookman Old Style" w:hAnsi="Bookman Old Style" w:cs="Times New Roman"/>
        </w:rPr>
        <w:t xml:space="preserve"> 1970</w:t>
      </w:r>
    </w:p>
    <w:p w:rsidR="00D27F76" w:rsidRPr="006F42BF" w:rsidRDefault="00CB0EFA" w:rsidP="006F42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lastRenderedPageBreak/>
        <w:t>Peralatan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Perlindungan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Diri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(PPE)</w:t>
      </w:r>
    </w:p>
    <w:p w:rsidR="00D27F76" w:rsidRPr="00D77283" w:rsidRDefault="00D27F76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CB0EFA" w:rsidRPr="00D77283" w:rsidRDefault="00CB0EFA" w:rsidP="006F42B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Pekerjaan</w:t>
      </w:r>
      <w:proofErr w:type="spellEnd"/>
      <w:r w:rsidRPr="00D77283">
        <w:rPr>
          <w:rFonts w:ascii="Bookman Old Style" w:hAnsi="Bookman Old Style" w:cs="Times New Roman"/>
        </w:rPr>
        <w:t xml:space="preserve"> 1994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514)</w:t>
      </w:r>
    </w:p>
    <w:p w:rsidR="00CB0EFA" w:rsidRPr="00D77283" w:rsidRDefault="00CB0EFA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Seksyen</w:t>
      </w:r>
      <w:proofErr w:type="spellEnd"/>
      <w:r w:rsidRPr="00D77283">
        <w:rPr>
          <w:rFonts w:ascii="Bookman Old Style" w:hAnsi="Bookman Old Style" w:cs="Times New Roman"/>
        </w:rPr>
        <w:t xml:space="preserve"> 24 (1) (c) – </w:t>
      </w:r>
      <w:proofErr w:type="spellStart"/>
      <w:r w:rsidRPr="00D77283">
        <w:rPr>
          <w:rFonts w:ascii="Bookman Old Style" w:hAnsi="Bookman Old Style" w:cs="Times New Roman"/>
        </w:rPr>
        <w:t>pekerja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perlu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memakai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peralatan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perlindungan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diri</w:t>
      </w:r>
      <w:proofErr w:type="spellEnd"/>
      <w:r w:rsidRPr="00D77283">
        <w:rPr>
          <w:rFonts w:ascii="Bookman Old Style" w:hAnsi="Bookman Old Style" w:cs="Times New Roman"/>
        </w:rPr>
        <w:t xml:space="preserve"> (PPE) </w:t>
      </w:r>
      <w:proofErr w:type="spellStart"/>
      <w:r w:rsidRPr="00D77283">
        <w:rPr>
          <w:rFonts w:ascii="Bookman Old Style" w:hAnsi="Bookman Old Style" w:cs="Times New Roman"/>
        </w:rPr>
        <w:t>sepanjang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masa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untuk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mencegah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sebarang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risiko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kepada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</w:p>
    <w:p w:rsidR="007C3144" w:rsidRPr="00D77283" w:rsidRDefault="007C3144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</w:p>
    <w:p w:rsidR="007C3144" w:rsidRPr="006F42BF" w:rsidRDefault="007C3144" w:rsidP="006F42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Pemberitahuan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Berkenaan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Pembinaan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Bangunan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&amp;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Kerja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Binaan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Kejuruteraan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(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Borang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JKJ 103)</w:t>
      </w:r>
    </w:p>
    <w:p w:rsidR="007C3144" w:rsidRPr="00D77283" w:rsidRDefault="007C3144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CB0EFA" w:rsidRPr="00D77283" w:rsidRDefault="007C3144" w:rsidP="006F42B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Kilang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Jentera</w:t>
      </w:r>
      <w:proofErr w:type="spellEnd"/>
      <w:r w:rsidRPr="00D77283">
        <w:rPr>
          <w:rFonts w:ascii="Bookman Old Style" w:hAnsi="Bookman Old Style" w:cs="Times New Roman"/>
        </w:rPr>
        <w:t xml:space="preserve"> 1967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139) </w:t>
      </w:r>
      <w:proofErr w:type="spellStart"/>
      <w:r w:rsidRPr="00D77283">
        <w:rPr>
          <w:rFonts w:ascii="Bookman Old Style" w:hAnsi="Bookman Old Style" w:cs="Times New Roman"/>
        </w:rPr>
        <w:t>Seksyen</w:t>
      </w:r>
      <w:proofErr w:type="spellEnd"/>
      <w:r w:rsidRPr="00D77283">
        <w:rPr>
          <w:rFonts w:ascii="Bookman Old Style" w:hAnsi="Bookman Old Style" w:cs="Times New Roman"/>
        </w:rPr>
        <w:t xml:space="preserve"> 35 (1) </w:t>
      </w:r>
      <w:proofErr w:type="spellStart"/>
      <w:r w:rsidRPr="00D77283">
        <w:rPr>
          <w:rFonts w:ascii="Bookman Old Style" w:hAnsi="Bookman Old Style" w:cs="Times New Roman"/>
        </w:rPr>
        <w:t>dan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Peraturan-Peraturan</w:t>
      </w:r>
      <w:proofErr w:type="spellEnd"/>
      <w:r w:rsidRPr="00D77283">
        <w:rPr>
          <w:rFonts w:ascii="Bookman Old Style" w:hAnsi="Bookman Old Style" w:cs="Times New Roman"/>
        </w:rPr>
        <w:t xml:space="preserve"> (</w:t>
      </w:r>
      <w:proofErr w:type="spellStart"/>
      <w:r w:rsidRPr="00D77283">
        <w:rPr>
          <w:rFonts w:ascii="Bookman Old Style" w:hAnsi="Bookman Old Style" w:cs="Times New Roman"/>
        </w:rPr>
        <w:t>Pemberitahuan</w:t>
      </w:r>
      <w:proofErr w:type="spellEnd"/>
      <w:r w:rsidRPr="00D77283">
        <w:rPr>
          <w:rFonts w:ascii="Bookman Old Style" w:hAnsi="Bookman Old Style" w:cs="Times New Roman"/>
        </w:rPr>
        <w:t xml:space="preserve">, </w:t>
      </w:r>
      <w:proofErr w:type="spellStart"/>
      <w:r w:rsidRPr="00D77283">
        <w:rPr>
          <w:rFonts w:ascii="Bookman Old Style" w:hAnsi="Bookman Old Style" w:cs="Times New Roman"/>
        </w:rPr>
        <w:t>Perakuan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Kelayakan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Pemeriksaan</w:t>
      </w:r>
      <w:proofErr w:type="spellEnd"/>
      <w:r w:rsidRPr="00D77283">
        <w:rPr>
          <w:rFonts w:ascii="Bookman Old Style" w:hAnsi="Bookman Old Style" w:cs="Times New Roman"/>
        </w:rPr>
        <w:t>)</w:t>
      </w:r>
    </w:p>
    <w:p w:rsidR="007C3144" w:rsidRPr="00D77283" w:rsidRDefault="00AE1737" w:rsidP="006F42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Kerja-kerja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berkenaan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pembinaan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bangunan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kerja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binaan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kejuruteraan</w:t>
      </w:r>
      <w:proofErr w:type="spellEnd"/>
      <w:r w:rsidRPr="00D77283">
        <w:rPr>
          <w:rFonts w:ascii="Bookman Old Style" w:hAnsi="Bookman Old Style" w:cs="Times New Roman"/>
        </w:rPr>
        <w:t xml:space="preserve"> yang </w:t>
      </w:r>
      <w:proofErr w:type="spellStart"/>
      <w:r w:rsidRPr="00D77283">
        <w:rPr>
          <w:rFonts w:ascii="Bookman Old Style" w:hAnsi="Bookman Old Style" w:cs="Times New Roman"/>
        </w:rPr>
        <w:t>tempohnya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melebihi</w:t>
      </w:r>
      <w:proofErr w:type="spellEnd"/>
      <w:r w:rsidRPr="00D77283">
        <w:rPr>
          <w:rFonts w:ascii="Bookman Old Style" w:hAnsi="Bookman Old Style" w:cs="Times New Roman"/>
        </w:rPr>
        <w:t xml:space="preserve"> 6 </w:t>
      </w:r>
      <w:proofErr w:type="spellStart"/>
      <w:r w:rsidRPr="00D77283">
        <w:rPr>
          <w:rFonts w:ascii="Bookman Old Style" w:hAnsi="Bookman Old Style" w:cs="Times New Roman"/>
        </w:rPr>
        <w:t>minggu</w:t>
      </w:r>
      <w:proofErr w:type="spellEnd"/>
    </w:p>
    <w:p w:rsidR="00632D24" w:rsidRPr="00D77283" w:rsidRDefault="00632D24" w:rsidP="006F42BF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632D24" w:rsidRPr="006F42BF" w:rsidRDefault="00632D24" w:rsidP="006F42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Keselamatan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Perancah</w:t>
      </w:r>
      <w:proofErr w:type="spellEnd"/>
    </w:p>
    <w:p w:rsidR="00632D24" w:rsidRPr="00D77283" w:rsidRDefault="00632D24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632D24" w:rsidRPr="00D77283" w:rsidRDefault="00632D24" w:rsidP="006F42B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Pematuhan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Kilang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Jentera</w:t>
      </w:r>
      <w:proofErr w:type="spellEnd"/>
      <w:r w:rsidRPr="00D77283">
        <w:rPr>
          <w:rFonts w:ascii="Bookman Old Style" w:hAnsi="Bookman Old Style" w:cs="Times New Roman"/>
        </w:rPr>
        <w:t xml:space="preserve"> 1967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139), Building Operations and Works of </w:t>
      </w:r>
      <w:r w:rsidR="00C577EB" w:rsidRPr="00D77283">
        <w:rPr>
          <w:rFonts w:ascii="Bookman Old Style" w:hAnsi="Bookman Old Style" w:cs="Times New Roman"/>
        </w:rPr>
        <w:t xml:space="preserve">Engineering </w:t>
      </w:r>
      <w:r w:rsidRPr="00D77283">
        <w:rPr>
          <w:rFonts w:ascii="Bookman Old Style" w:hAnsi="Bookman Old Style" w:cs="Times New Roman"/>
        </w:rPr>
        <w:t xml:space="preserve">Construction Safety – (BOWEC) </w:t>
      </w:r>
      <w:proofErr w:type="spellStart"/>
      <w:r w:rsidRPr="00D77283">
        <w:rPr>
          <w:rFonts w:ascii="Bookman Old Style" w:hAnsi="Bookman Old Style" w:cs="Times New Roman"/>
        </w:rPr>
        <w:t>Peraturan</w:t>
      </w:r>
      <w:proofErr w:type="spellEnd"/>
      <w:r w:rsidRPr="00D77283">
        <w:rPr>
          <w:rFonts w:ascii="Bookman Old Style" w:hAnsi="Bookman Old Style" w:cs="Times New Roman"/>
        </w:rPr>
        <w:t xml:space="preserve"> 72 -</w:t>
      </w:r>
      <w:r w:rsidR="00DC7E54" w:rsidRPr="00D77283">
        <w:rPr>
          <w:rFonts w:ascii="Bookman Old Style" w:hAnsi="Bookman Old Style" w:cs="Times New Roman"/>
        </w:rPr>
        <w:t xml:space="preserve"> </w:t>
      </w:r>
      <w:r w:rsidRPr="00D77283">
        <w:rPr>
          <w:rFonts w:ascii="Bookman Old Style" w:hAnsi="Bookman Old Style" w:cs="Times New Roman"/>
        </w:rPr>
        <w:t xml:space="preserve">98 – </w:t>
      </w:r>
      <w:proofErr w:type="spellStart"/>
      <w:r w:rsidRPr="00D77283">
        <w:rPr>
          <w:rFonts w:ascii="Bookman Old Style" w:hAnsi="Bookman Old Style" w:cs="Times New Roman"/>
        </w:rPr>
        <w:t>Perancah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perlu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dibina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dirombak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oleh</w:t>
      </w:r>
      <w:proofErr w:type="spellEnd"/>
      <w:r w:rsidRPr="00D77283">
        <w:rPr>
          <w:rFonts w:ascii="Bookman Old Style" w:hAnsi="Bookman Old Style" w:cs="Times New Roman"/>
        </w:rPr>
        <w:t xml:space="preserve"> orang yang </w:t>
      </w:r>
      <w:proofErr w:type="spellStart"/>
      <w:r w:rsidRPr="00D77283">
        <w:rPr>
          <w:rFonts w:ascii="Bookman Old Style" w:hAnsi="Bookman Old Style" w:cs="Times New Roman"/>
        </w:rPr>
        <w:t>kompeten</w:t>
      </w:r>
      <w:proofErr w:type="spellEnd"/>
      <w:r w:rsidRPr="00D77283">
        <w:rPr>
          <w:rFonts w:ascii="Bookman Old Style" w:hAnsi="Bookman Old Style" w:cs="Times New Roman"/>
        </w:rPr>
        <w:t xml:space="preserve">. </w:t>
      </w:r>
      <w:proofErr w:type="spellStart"/>
      <w:r w:rsidRPr="00D77283">
        <w:rPr>
          <w:rFonts w:ascii="Bookman Old Style" w:hAnsi="Bookman Old Style" w:cs="Times New Roman"/>
        </w:rPr>
        <w:t>Perlu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diperiksa</w:t>
      </w:r>
      <w:proofErr w:type="spellEnd"/>
      <w:r w:rsidRPr="00D77283">
        <w:rPr>
          <w:rFonts w:ascii="Bookman Old Style" w:hAnsi="Bookman Old Style" w:cs="Times New Roman"/>
        </w:rPr>
        <w:t xml:space="preserve"> 7 </w:t>
      </w:r>
      <w:proofErr w:type="spellStart"/>
      <w:r w:rsidRPr="00D77283">
        <w:rPr>
          <w:rFonts w:ascii="Bookman Old Style" w:hAnsi="Bookman Old Style" w:cs="Times New Roman"/>
        </w:rPr>
        <w:t>hari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sekali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oleh</w:t>
      </w:r>
      <w:proofErr w:type="spellEnd"/>
      <w:r w:rsidRPr="00D77283">
        <w:rPr>
          <w:rFonts w:ascii="Bookman Old Style" w:hAnsi="Bookman Old Style" w:cs="Times New Roman"/>
        </w:rPr>
        <w:t xml:space="preserve"> orang yang </w:t>
      </w:r>
      <w:proofErr w:type="spellStart"/>
      <w:r w:rsidRPr="00D77283">
        <w:rPr>
          <w:rFonts w:ascii="Bookman Old Style" w:hAnsi="Bookman Old Style" w:cs="Times New Roman"/>
        </w:rPr>
        <w:t>kompeten</w:t>
      </w:r>
      <w:proofErr w:type="spellEnd"/>
      <w:r w:rsidRPr="00D77283">
        <w:rPr>
          <w:rFonts w:ascii="Bookman Old Style" w:hAnsi="Bookman Old Style" w:cs="Times New Roman"/>
        </w:rPr>
        <w:t xml:space="preserve">. </w:t>
      </w:r>
      <w:proofErr w:type="spellStart"/>
      <w:r w:rsidRPr="00D77283">
        <w:rPr>
          <w:rFonts w:ascii="Bookman Old Style" w:hAnsi="Bookman Old Style" w:cs="Times New Roman"/>
        </w:rPr>
        <w:t>Perancah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jenis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tiub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perlu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mengikut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spesifikasi</w:t>
      </w:r>
      <w:proofErr w:type="spellEnd"/>
      <w:r w:rsidRPr="00D77283">
        <w:rPr>
          <w:rFonts w:ascii="Bookman Old Style" w:hAnsi="Bookman Old Style" w:cs="Times New Roman"/>
        </w:rPr>
        <w:t xml:space="preserve"> BS1139</w:t>
      </w:r>
    </w:p>
    <w:p w:rsidR="00C16F86" w:rsidRPr="00D77283" w:rsidRDefault="00C16F86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</w:p>
    <w:p w:rsidR="00C16F86" w:rsidRPr="006F42BF" w:rsidRDefault="00C3355C" w:rsidP="006F42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Keperluan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Latihan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CIDB/NIOSH Green Card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Kepada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Semua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Pekerja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Di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Tapak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Bina</w:t>
      </w:r>
      <w:proofErr w:type="spellEnd"/>
    </w:p>
    <w:p w:rsidR="00C16F86" w:rsidRPr="00D77283" w:rsidRDefault="00C16F86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C16F86" w:rsidRPr="00D77283" w:rsidRDefault="00C16F86" w:rsidP="006F42B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Pekerjaan</w:t>
      </w:r>
      <w:proofErr w:type="spellEnd"/>
      <w:r w:rsidRPr="00D77283">
        <w:rPr>
          <w:rFonts w:ascii="Bookman Old Style" w:hAnsi="Bookman Old Style" w:cs="Times New Roman"/>
        </w:rPr>
        <w:t xml:space="preserve"> 1994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514)</w:t>
      </w:r>
    </w:p>
    <w:p w:rsidR="00C16F86" w:rsidRPr="00D77283" w:rsidRDefault="00C3355C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  <w:r w:rsidRPr="00D77283">
        <w:rPr>
          <w:rFonts w:ascii="Bookman Old Style" w:hAnsi="Bookman Old Style" w:cs="Times New Roman"/>
        </w:rPr>
        <w:t>(</w:t>
      </w:r>
      <w:proofErr w:type="spellStart"/>
      <w:r w:rsidR="00C16F86" w:rsidRPr="00D77283">
        <w:rPr>
          <w:rFonts w:ascii="Bookman Old Style" w:hAnsi="Bookman Old Style" w:cs="Times New Roman"/>
        </w:rPr>
        <w:t>Seksyen</w:t>
      </w:r>
      <w:proofErr w:type="spellEnd"/>
      <w:r w:rsidR="00C16F86" w:rsidRPr="00D77283">
        <w:rPr>
          <w:rFonts w:ascii="Bookman Old Style" w:hAnsi="Bookman Old Style" w:cs="Times New Roman"/>
        </w:rPr>
        <w:t xml:space="preserve"> </w:t>
      </w:r>
      <w:r w:rsidRPr="00D77283">
        <w:rPr>
          <w:rFonts w:ascii="Bookman Old Style" w:hAnsi="Bookman Old Style" w:cs="Times New Roman"/>
        </w:rPr>
        <w:t xml:space="preserve">15 (2) (c) </w:t>
      </w:r>
      <w:proofErr w:type="spellStart"/>
      <w:r w:rsidRPr="00D77283">
        <w:rPr>
          <w:rFonts w:ascii="Bookman Old Style" w:hAnsi="Bookman Old Style" w:cs="Times New Roman"/>
        </w:rPr>
        <w:t>Kewajipan</w:t>
      </w:r>
      <w:proofErr w:type="spellEnd"/>
      <w:r w:rsidRPr="00D77283">
        <w:rPr>
          <w:rFonts w:ascii="Bookman Old Style" w:hAnsi="Bookman Old Style" w:cs="Times New Roman"/>
        </w:rPr>
        <w:t xml:space="preserve"> Am </w:t>
      </w:r>
      <w:proofErr w:type="spellStart"/>
      <w:r w:rsidRPr="00D77283">
        <w:rPr>
          <w:rFonts w:ascii="Bookman Old Style" w:hAnsi="Bookman Old Style" w:cs="Times New Roman"/>
        </w:rPr>
        <w:t>Majikan</w:t>
      </w:r>
      <w:proofErr w:type="spellEnd"/>
      <w:r w:rsidRPr="00D77283">
        <w:rPr>
          <w:rFonts w:ascii="Bookman Old Style" w:hAnsi="Bookman Old Style" w:cs="Times New Roman"/>
        </w:rPr>
        <w:t xml:space="preserve"> &amp; Orang Yang </w:t>
      </w:r>
      <w:proofErr w:type="spellStart"/>
      <w:r w:rsidRPr="00D77283">
        <w:rPr>
          <w:rFonts w:ascii="Bookman Old Style" w:hAnsi="Bookman Old Style" w:cs="Times New Roman"/>
        </w:rPr>
        <w:t>Bekerja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Sendiri</w:t>
      </w:r>
      <w:proofErr w:type="spellEnd"/>
      <w:r w:rsidRPr="00D77283">
        <w:rPr>
          <w:rFonts w:ascii="Bookman Old Style" w:hAnsi="Bookman Old Style" w:cs="Times New Roman"/>
        </w:rPr>
        <w:t xml:space="preserve"> – </w:t>
      </w:r>
      <w:proofErr w:type="spellStart"/>
      <w:r w:rsidRPr="00D77283">
        <w:rPr>
          <w:rFonts w:ascii="Bookman Old Style" w:hAnsi="Bookman Old Style" w:cs="Times New Roman"/>
        </w:rPr>
        <w:t>Memberi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maklumat</w:t>
      </w:r>
      <w:proofErr w:type="spellEnd"/>
      <w:r w:rsidRPr="00D77283">
        <w:rPr>
          <w:rFonts w:ascii="Bookman Old Style" w:hAnsi="Bookman Old Style" w:cs="Times New Roman"/>
        </w:rPr>
        <w:t xml:space="preserve">, </w:t>
      </w:r>
      <w:proofErr w:type="spellStart"/>
      <w:r w:rsidRPr="00D77283">
        <w:rPr>
          <w:rFonts w:ascii="Bookman Old Style" w:hAnsi="Bookman Old Style" w:cs="Times New Roman"/>
        </w:rPr>
        <w:t>arahan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latihan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kepad</w:t>
      </w:r>
      <w:r w:rsidR="00DC7E54" w:rsidRPr="00D77283">
        <w:rPr>
          <w:rFonts w:ascii="Bookman Old Style" w:hAnsi="Bookman Old Style" w:cs="Times New Roman"/>
        </w:rPr>
        <w:t>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</w:t>
      </w:r>
      <w:proofErr w:type="spellEnd"/>
      <w:r w:rsidRPr="00D77283">
        <w:rPr>
          <w:rFonts w:ascii="Bookman Old Style" w:hAnsi="Bookman Old Style" w:cs="Times New Roman"/>
        </w:rPr>
        <w:t xml:space="preserve"> yang </w:t>
      </w:r>
      <w:proofErr w:type="spellStart"/>
      <w:r w:rsidRPr="00D77283">
        <w:rPr>
          <w:rFonts w:ascii="Bookman Old Style" w:hAnsi="Bookman Old Style" w:cs="Times New Roman"/>
        </w:rPr>
        <w:t>sedang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bekerja</w:t>
      </w:r>
      <w:proofErr w:type="spellEnd"/>
      <w:r w:rsidRPr="00D77283">
        <w:rPr>
          <w:rFonts w:ascii="Bookman Old Style" w:hAnsi="Bookman Old Style" w:cs="Times New Roman"/>
        </w:rPr>
        <w:t>)</w:t>
      </w:r>
    </w:p>
    <w:p w:rsidR="00C16F86" w:rsidRDefault="00DD1977" w:rsidP="006F42B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Lembaga</w:t>
      </w:r>
      <w:proofErr w:type="spellEnd"/>
      <w:r w:rsidRPr="00D77283">
        <w:rPr>
          <w:rFonts w:ascii="Bookman Old Style" w:hAnsi="Bookman Old Style" w:cs="Times New Roman"/>
        </w:rPr>
        <w:t xml:space="preserve"> Pembangunan </w:t>
      </w:r>
      <w:proofErr w:type="spellStart"/>
      <w:r w:rsidRPr="00D77283">
        <w:rPr>
          <w:rFonts w:ascii="Bookman Old Style" w:hAnsi="Bookman Old Style" w:cs="Times New Roman"/>
        </w:rPr>
        <w:t>Industri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Pembinaan</w:t>
      </w:r>
      <w:proofErr w:type="spellEnd"/>
      <w:r w:rsidRPr="00D77283">
        <w:rPr>
          <w:rFonts w:ascii="Bookman Old Style" w:hAnsi="Bookman Old Style" w:cs="Times New Roman"/>
        </w:rPr>
        <w:t xml:space="preserve"> Malaysia </w:t>
      </w:r>
      <w:proofErr w:type="spellStart"/>
      <w:r w:rsidRPr="00D77283">
        <w:rPr>
          <w:rFonts w:ascii="Bookman Old Style" w:hAnsi="Bookman Old Style" w:cs="Times New Roman"/>
        </w:rPr>
        <w:t>serta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Pekeliling</w:t>
      </w:r>
      <w:proofErr w:type="spellEnd"/>
      <w:r w:rsidRPr="00D77283">
        <w:rPr>
          <w:rFonts w:ascii="Bookman Old Style" w:hAnsi="Bookman Old Style" w:cs="Times New Roman"/>
        </w:rPr>
        <w:t xml:space="preserve"> Program </w:t>
      </w:r>
      <w:proofErr w:type="spellStart"/>
      <w:r w:rsidRPr="00D77283">
        <w:rPr>
          <w:rFonts w:ascii="Bookman Old Style" w:hAnsi="Bookman Old Style" w:cs="Times New Roman"/>
        </w:rPr>
        <w:t>Kad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Hijau</w:t>
      </w:r>
      <w:proofErr w:type="spellEnd"/>
      <w:r w:rsidRPr="00D77283">
        <w:rPr>
          <w:rFonts w:ascii="Bookman Old Style" w:hAnsi="Bookman Old Style" w:cs="Times New Roman"/>
        </w:rPr>
        <w:t xml:space="preserve"> CIDB </w:t>
      </w:r>
      <w:proofErr w:type="spellStart"/>
      <w:r w:rsidRPr="00D77283">
        <w:rPr>
          <w:rFonts w:ascii="Bookman Old Style" w:hAnsi="Bookman Old Style" w:cs="Times New Roman"/>
        </w:rPr>
        <w:t>Bil</w:t>
      </w:r>
      <w:proofErr w:type="spellEnd"/>
      <w:r w:rsidRPr="00D77283">
        <w:rPr>
          <w:rFonts w:ascii="Bookman Old Style" w:hAnsi="Bookman Old Style" w:cs="Times New Roman"/>
        </w:rPr>
        <w:t xml:space="preserve">. 1/2000 </w:t>
      </w:r>
      <w:proofErr w:type="spellStart"/>
      <w:r w:rsidRPr="00D77283">
        <w:rPr>
          <w:rFonts w:ascii="Bookman Old Style" w:hAnsi="Bookman Old Style" w:cs="Times New Roman"/>
        </w:rPr>
        <w:t>dan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="00DC7E54" w:rsidRPr="00D77283">
        <w:rPr>
          <w:rFonts w:ascii="Bookman Old Style" w:hAnsi="Bookman Old Style" w:cs="Times New Roman"/>
        </w:rPr>
        <w:t>B</w:t>
      </w:r>
      <w:r w:rsidRPr="00D77283">
        <w:rPr>
          <w:rFonts w:ascii="Bookman Old Style" w:hAnsi="Bookman Old Style" w:cs="Times New Roman"/>
        </w:rPr>
        <w:t>il</w:t>
      </w:r>
      <w:proofErr w:type="spellEnd"/>
      <w:r w:rsidRPr="00D77283">
        <w:rPr>
          <w:rFonts w:ascii="Bookman Old Style" w:hAnsi="Bookman Old Style" w:cs="Times New Roman"/>
        </w:rPr>
        <w:t xml:space="preserve">. 1/2001 – </w:t>
      </w: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induksi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kepada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</w:t>
      </w:r>
      <w:proofErr w:type="spellEnd"/>
      <w:r w:rsidRPr="00D77283">
        <w:rPr>
          <w:rFonts w:ascii="Bookman Old Style" w:hAnsi="Bookman Old Style" w:cs="Times New Roman"/>
        </w:rPr>
        <w:t xml:space="preserve"> yang </w:t>
      </w:r>
      <w:proofErr w:type="spellStart"/>
      <w:r w:rsidRPr="00D77283">
        <w:rPr>
          <w:rFonts w:ascii="Bookman Old Style" w:hAnsi="Bookman Old Style" w:cs="Times New Roman"/>
        </w:rPr>
        <w:t>bekerja</w:t>
      </w:r>
      <w:proofErr w:type="spellEnd"/>
      <w:r w:rsidRPr="00D77283">
        <w:rPr>
          <w:rFonts w:ascii="Bookman Old Style" w:hAnsi="Bookman Old Style" w:cs="Times New Roman"/>
        </w:rPr>
        <w:t xml:space="preserve"> di </w:t>
      </w:r>
      <w:proofErr w:type="spellStart"/>
      <w:r w:rsidRPr="00D77283">
        <w:rPr>
          <w:rFonts w:ascii="Bookman Old Style" w:hAnsi="Bookman Old Style" w:cs="Times New Roman"/>
        </w:rPr>
        <w:t>tapak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bina</w:t>
      </w:r>
      <w:proofErr w:type="spellEnd"/>
      <w:r w:rsidRPr="00D77283">
        <w:rPr>
          <w:rFonts w:ascii="Bookman Old Style" w:hAnsi="Bookman Old Style" w:cs="Times New Roman"/>
        </w:rPr>
        <w:t xml:space="preserve">, </w:t>
      </w:r>
      <w:proofErr w:type="spellStart"/>
      <w:r w:rsidRPr="00D77283">
        <w:rPr>
          <w:rFonts w:ascii="Bookman Old Style" w:hAnsi="Bookman Old Style" w:cs="Times New Roman"/>
        </w:rPr>
        <w:t>sekiranya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pihak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k</w:t>
      </w:r>
      <w:r w:rsidRPr="00D77283">
        <w:rPr>
          <w:rFonts w:ascii="Bookman Old Style" w:hAnsi="Bookman Old Style" w:cs="Times New Roman"/>
        </w:rPr>
        <w:t>ontraktor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gagal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melaksanakan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sistem</w:t>
      </w:r>
      <w:proofErr w:type="spellEnd"/>
      <w:r w:rsidRPr="00D77283">
        <w:rPr>
          <w:rFonts w:ascii="Bookman Old Style" w:hAnsi="Bookman Old Style" w:cs="Times New Roman"/>
        </w:rPr>
        <w:t xml:space="preserve"> CIDB green card, </w:t>
      </w:r>
      <w:proofErr w:type="spellStart"/>
      <w:r w:rsidRPr="00D77283">
        <w:rPr>
          <w:rFonts w:ascii="Bookman Old Style" w:hAnsi="Bookman Old Style" w:cs="Times New Roman"/>
        </w:rPr>
        <w:t>pihak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kontraktor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boleh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dikenakan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tindakan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tatatertib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diambil</w:t>
      </w:r>
      <w:proofErr w:type="spellEnd"/>
      <w:r w:rsidRPr="00D77283">
        <w:rPr>
          <w:rFonts w:ascii="Bookman Old Style" w:hAnsi="Bookman Old Style" w:cs="Times New Roman"/>
        </w:rPr>
        <w:t xml:space="preserve"> di </w:t>
      </w:r>
      <w:proofErr w:type="spellStart"/>
      <w:r w:rsidRPr="00D77283">
        <w:rPr>
          <w:rFonts w:ascii="Bookman Old Style" w:hAnsi="Bookman Old Style" w:cs="Times New Roman"/>
        </w:rPr>
        <w:t>bawah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peraturan-peraturan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pendaftaran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kontraktor</w:t>
      </w:r>
      <w:proofErr w:type="spellEnd"/>
      <w:r w:rsidRPr="00D77283">
        <w:rPr>
          <w:rFonts w:ascii="Bookman Old Style" w:hAnsi="Bookman Old Style" w:cs="Times New Roman"/>
        </w:rPr>
        <w:t xml:space="preserve"> (1995) – </w:t>
      </w:r>
      <w:proofErr w:type="spellStart"/>
      <w:r w:rsidRPr="00D77283">
        <w:rPr>
          <w:rFonts w:ascii="Bookman Old Style" w:hAnsi="Bookman Old Style" w:cs="Times New Roman"/>
        </w:rPr>
        <w:t>Peraturan</w:t>
      </w:r>
      <w:proofErr w:type="spellEnd"/>
      <w:r w:rsidRPr="00D77283">
        <w:rPr>
          <w:rFonts w:ascii="Bookman Old Style" w:hAnsi="Bookman Old Style" w:cs="Times New Roman"/>
        </w:rPr>
        <w:t xml:space="preserve"> 15 (1), 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Lembaga</w:t>
      </w:r>
      <w:proofErr w:type="spellEnd"/>
      <w:r w:rsidRPr="00D77283">
        <w:rPr>
          <w:rFonts w:ascii="Bookman Old Style" w:hAnsi="Bookman Old Style" w:cs="Times New Roman"/>
        </w:rPr>
        <w:t xml:space="preserve"> Pembangunan </w:t>
      </w:r>
      <w:proofErr w:type="spellStart"/>
      <w:r w:rsidRPr="00D77283">
        <w:rPr>
          <w:rFonts w:ascii="Bookman Old Style" w:hAnsi="Bookman Old Style" w:cs="Times New Roman"/>
        </w:rPr>
        <w:lastRenderedPageBreak/>
        <w:t>Industri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Pembinaan</w:t>
      </w:r>
      <w:proofErr w:type="spellEnd"/>
      <w:r w:rsidRPr="00D77283">
        <w:rPr>
          <w:rFonts w:ascii="Bookman Old Style" w:hAnsi="Bookman Old Style" w:cs="Times New Roman"/>
        </w:rPr>
        <w:t xml:space="preserve"> Malaysia, yang </w:t>
      </w:r>
      <w:proofErr w:type="spellStart"/>
      <w:r w:rsidRPr="00D77283">
        <w:rPr>
          <w:rFonts w:ascii="Bookman Old Style" w:hAnsi="Bookman Old Style" w:cs="Times New Roman"/>
        </w:rPr>
        <w:t>mana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boleh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mengakibatkan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pendaftaran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kontraktor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dibatalkan</w:t>
      </w:r>
      <w:proofErr w:type="spellEnd"/>
      <w:r w:rsidRPr="00D77283">
        <w:rPr>
          <w:rFonts w:ascii="Bookman Old Style" w:hAnsi="Bookman Old Style" w:cs="Times New Roman"/>
        </w:rPr>
        <w:t xml:space="preserve">, </w:t>
      </w:r>
      <w:proofErr w:type="spellStart"/>
      <w:r w:rsidRPr="00D77283">
        <w:rPr>
          <w:rFonts w:ascii="Bookman Old Style" w:hAnsi="Bookman Old Style" w:cs="Times New Roman"/>
        </w:rPr>
        <w:t>digantung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atau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ditarik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balik</w:t>
      </w:r>
      <w:proofErr w:type="spellEnd"/>
      <w:r w:rsidRPr="00D77283">
        <w:rPr>
          <w:rFonts w:ascii="Bookman Old Style" w:hAnsi="Bookman Old Style" w:cs="Times New Roman"/>
        </w:rPr>
        <w:t>.</w:t>
      </w:r>
    </w:p>
    <w:p w:rsidR="006F42BF" w:rsidRPr="00D77283" w:rsidRDefault="006F42BF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</w:rPr>
      </w:pPr>
    </w:p>
    <w:p w:rsidR="00307F5F" w:rsidRPr="006F42BF" w:rsidRDefault="00307F5F" w:rsidP="006F42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Penyediaan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Prosedur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Kerja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Selamat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(SOP)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Oleh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Pihak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Kontraktor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Terutama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Bagi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Kerja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Berhazad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Tinggi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(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Kerja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Panas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,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Pengorekan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,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Bekerja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Di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Tempat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Tinggi</w:t>
      </w:r>
      <w:proofErr w:type="spellEnd"/>
      <w:r w:rsidR="006270AA" w:rsidRPr="006F42BF">
        <w:rPr>
          <w:rFonts w:ascii="Bookman Old Style" w:hAnsi="Bookman Old Style" w:cs="Times New Roman"/>
          <w:b/>
          <w:u w:val="single"/>
        </w:rPr>
        <w:t xml:space="preserve">, </w:t>
      </w:r>
      <w:proofErr w:type="spellStart"/>
      <w:r w:rsidR="006270AA" w:rsidRPr="006F42BF">
        <w:rPr>
          <w:rFonts w:ascii="Bookman Old Style" w:hAnsi="Bookman Old Style" w:cs="Times New Roman"/>
          <w:b/>
          <w:u w:val="single"/>
        </w:rPr>
        <w:t>Ruang</w:t>
      </w:r>
      <w:proofErr w:type="spellEnd"/>
      <w:r w:rsidR="006270AA"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="006270AA" w:rsidRPr="006F42BF">
        <w:rPr>
          <w:rFonts w:ascii="Bookman Old Style" w:hAnsi="Bookman Old Style" w:cs="Times New Roman"/>
          <w:b/>
          <w:u w:val="single"/>
        </w:rPr>
        <w:t>Terkurung</w:t>
      </w:r>
      <w:proofErr w:type="spellEnd"/>
      <w:r w:rsidR="006270AA" w:rsidRPr="006F42BF">
        <w:rPr>
          <w:rFonts w:ascii="Bookman Old Style" w:hAnsi="Bookman Old Style" w:cs="Times New Roman"/>
          <w:b/>
          <w:u w:val="single"/>
        </w:rPr>
        <w:t>)</w:t>
      </w:r>
    </w:p>
    <w:p w:rsidR="00307F5F" w:rsidRPr="00D77283" w:rsidRDefault="00307F5F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307F5F" w:rsidRDefault="00307F5F" w:rsidP="006F42B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Keselamatan</w:t>
      </w:r>
      <w:proofErr w:type="spellEnd"/>
      <w:r w:rsidRPr="00D77283">
        <w:rPr>
          <w:rFonts w:ascii="Bookman Old Style" w:hAnsi="Bookman Old Style" w:cs="Times New Roman"/>
        </w:rPr>
        <w:t xml:space="preserve"> &amp; </w:t>
      </w:r>
      <w:proofErr w:type="spellStart"/>
      <w:r w:rsidRPr="00D77283">
        <w:rPr>
          <w:rFonts w:ascii="Bookman Old Style" w:hAnsi="Bookman Old Style" w:cs="Times New Roman"/>
        </w:rPr>
        <w:t>Kesihatan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Pekerjaan</w:t>
      </w:r>
      <w:proofErr w:type="spellEnd"/>
      <w:r w:rsidRPr="00D77283">
        <w:rPr>
          <w:rFonts w:ascii="Bookman Old Style" w:hAnsi="Bookman Old Style" w:cs="Times New Roman"/>
        </w:rPr>
        <w:t xml:space="preserve"> 1994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514)</w:t>
      </w:r>
      <w:r w:rsidR="00617CA2" w:rsidRPr="00D77283">
        <w:rPr>
          <w:rFonts w:ascii="Bookman Old Style" w:hAnsi="Bookman Old Style" w:cs="Times New Roman"/>
        </w:rPr>
        <w:t xml:space="preserve"> (</w:t>
      </w:r>
      <w:proofErr w:type="spellStart"/>
      <w:r w:rsidR="00617CA2" w:rsidRPr="00D77283">
        <w:rPr>
          <w:rFonts w:ascii="Bookman Old Style" w:hAnsi="Bookman Old Style" w:cs="Times New Roman"/>
        </w:rPr>
        <w:t>Seksyen</w:t>
      </w:r>
      <w:proofErr w:type="spellEnd"/>
      <w:r w:rsidR="00617CA2" w:rsidRPr="00D77283">
        <w:rPr>
          <w:rFonts w:ascii="Bookman Old Style" w:hAnsi="Bookman Old Style" w:cs="Times New Roman"/>
        </w:rPr>
        <w:t xml:space="preserve"> 15 (2) (b) </w:t>
      </w:r>
      <w:proofErr w:type="spellStart"/>
      <w:r w:rsidR="00617CA2" w:rsidRPr="00D77283">
        <w:rPr>
          <w:rFonts w:ascii="Bookman Old Style" w:hAnsi="Bookman Old Style" w:cs="Times New Roman"/>
        </w:rPr>
        <w:t>Kewajipan</w:t>
      </w:r>
      <w:proofErr w:type="spellEnd"/>
      <w:r w:rsidR="00617CA2" w:rsidRPr="00D77283">
        <w:rPr>
          <w:rFonts w:ascii="Bookman Old Style" w:hAnsi="Bookman Old Style" w:cs="Times New Roman"/>
        </w:rPr>
        <w:t xml:space="preserve"> Am </w:t>
      </w:r>
      <w:proofErr w:type="spellStart"/>
      <w:r w:rsidR="00617CA2" w:rsidRPr="00D77283">
        <w:rPr>
          <w:rFonts w:ascii="Bookman Old Style" w:hAnsi="Bookman Old Style" w:cs="Times New Roman"/>
        </w:rPr>
        <w:t>Majikan</w:t>
      </w:r>
      <w:proofErr w:type="spellEnd"/>
      <w:r w:rsidR="00617CA2" w:rsidRPr="00D77283">
        <w:rPr>
          <w:rFonts w:ascii="Bookman Old Style" w:hAnsi="Bookman Old Style" w:cs="Times New Roman"/>
        </w:rPr>
        <w:t xml:space="preserve"> &amp; Orang Yang </w:t>
      </w:r>
      <w:proofErr w:type="spellStart"/>
      <w:r w:rsidR="00617CA2" w:rsidRPr="00D77283">
        <w:rPr>
          <w:rFonts w:ascii="Bookman Old Style" w:hAnsi="Bookman Old Style" w:cs="Times New Roman"/>
        </w:rPr>
        <w:t>Bekerja</w:t>
      </w:r>
      <w:proofErr w:type="spellEnd"/>
      <w:r w:rsidR="00617CA2" w:rsidRPr="00D77283">
        <w:rPr>
          <w:rFonts w:ascii="Bookman Old Style" w:hAnsi="Bookman Old Style" w:cs="Times New Roman"/>
        </w:rPr>
        <w:t xml:space="preserve"> </w:t>
      </w:r>
      <w:proofErr w:type="spellStart"/>
      <w:r w:rsidR="00617CA2" w:rsidRPr="00D77283">
        <w:rPr>
          <w:rFonts w:ascii="Bookman Old Style" w:hAnsi="Bookman Old Style" w:cs="Times New Roman"/>
        </w:rPr>
        <w:t>Sendiri</w:t>
      </w:r>
      <w:proofErr w:type="spellEnd"/>
      <w:r w:rsidR="00E92A0D" w:rsidRPr="00D77283">
        <w:rPr>
          <w:rFonts w:ascii="Bookman Old Style" w:hAnsi="Bookman Old Style" w:cs="Times New Roman"/>
        </w:rPr>
        <w:t xml:space="preserve"> – </w:t>
      </w:r>
      <w:proofErr w:type="spellStart"/>
      <w:r w:rsidR="00E92A0D" w:rsidRPr="00D77283">
        <w:rPr>
          <w:rFonts w:ascii="Bookman Old Style" w:hAnsi="Bookman Old Style" w:cs="Times New Roman"/>
        </w:rPr>
        <w:t>Membuat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perkiraan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bagi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menjamin</w:t>
      </w:r>
      <w:proofErr w:type="spellEnd"/>
      <w:r w:rsidR="00E92A0D" w:rsidRPr="00D77283">
        <w:rPr>
          <w:rFonts w:ascii="Bookman Old Style" w:hAnsi="Bookman Old Style" w:cs="Times New Roman"/>
        </w:rPr>
        <w:t xml:space="preserve">, </w:t>
      </w:r>
      <w:proofErr w:type="spellStart"/>
      <w:r w:rsidR="00E92A0D" w:rsidRPr="00D77283">
        <w:rPr>
          <w:rFonts w:ascii="Bookman Old Style" w:hAnsi="Bookman Old Style" w:cs="Times New Roman"/>
        </w:rPr>
        <w:t>setakat</w:t>
      </w:r>
      <w:proofErr w:type="spellEnd"/>
      <w:r w:rsidR="00E92A0D" w:rsidRPr="00D77283">
        <w:rPr>
          <w:rFonts w:ascii="Bookman Old Style" w:hAnsi="Bookman Old Style" w:cs="Times New Roman"/>
        </w:rPr>
        <w:t xml:space="preserve"> yang </w:t>
      </w:r>
      <w:proofErr w:type="spellStart"/>
      <w:r w:rsidR="00E92A0D" w:rsidRPr="00D77283">
        <w:rPr>
          <w:rFonts w:ascii="Bookman Old Style" w:hAnsi="Bookman Old Style" w:cs="Times New Roman"/>
        </w:rPr>
        <w:t>praktik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keselamatan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dan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ketiadaan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risiko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kepada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kesihatan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berkaitan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dengan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penggunaan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atau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pengendalian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, </w:t>
      </w:r>
      <w:proofErr w:type="spellStart"/>
      <w:r w:rsidR="00E92A0D" w:rsidRPr="00D77283">
        <w:rPr>
          <w:rFonts w:ascii="Bookman Old Style" w:hAnsi="Bookman Old Style" w:cs="Times New Roman"/>
        </w:rPr>
        <w:t>penanganan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, </w:t>
      </w:r>
      <w:proofErr w:type="spellStart"/>
      <w:r w:rsidR="00E92A0D" w:rsidRPr="00D77283">
        <w:rPr>
          <w:rFonts w:ascii="Bookman Old Style" w:hAnsi="Bookman Old Style" w:cs="Times New Roman"/>
        </w:rPr>
        <w:t>penyimpanan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dan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pengangkutan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loji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dan</w:t>
      </w:r>
      <w:proofErr w:type="spellEnd"/>
      <w:r w:rsidR="00E92A0D" w:rsidRPr="00D77283">
        <w:rPr>
          <w:rFonts w:ascii="Bookman Old Style" w:hAnsi="Bookman Old Style" w:cs="Times New Roman"/>
        </w:rPr>
        <w:t xml:space="preserve"> </w:t>
      </w:r>
      <w:proofErr w:type="spellStart"/>
      <w:r w:rsidR="00E92A0D" w:rsidRPr="00D77283">
        <w:rPr>
          <w:rFonts w:ascii="Bookman Old Style" w:hAnsi="Bookman Old Style" w:cs="Times New Roman"/>
        </w:rPr>
        <w:t>bahan</w:t>
      </w:r>
      <w:proofErr w:type="spellEnd"/>
      <w:r w:rsidR="00E92A0D" w:rsidRPr="00D77283">
        <w:rPr>
          <w:rFonts w:ascii="Bookman Old Style" w:hAnsi="Bookman Old Style" w:cs="Times New Roman"/>
        </w:rPr>
        <w:t>.</w:t>
      </w:r>
    </w:p>
    <w:p w:rsidR="006F42BF" w:rsidRDefault="006F42BF" w:rsidP="006F42BF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6F42BF" w:rsidRPr="006F42BF" w:rsidRDefault="006F42BF" w:rsidP="006F42BF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92A0D" w:rsidRPr="00D77283" w:rsidRDefault="00C046CE" w:rsidP="006F42BF">
      <w:p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D77283">
        <w:rPr>
          <w:rFonts w:ascii="Bookman Old Style" w:hAnsi="Bookman Old Style" w:cs="Times New Roman"/>
          <w:b/>
          <w:u w:val="single"/>
        </w:rPr>
        <w:t>Akta-Akta</w:t>
      </w:r>
      <w:proofErr w:type="spellEnd"/>
      <w:r w:rsidRPr="00D77283">
        <w:rPr>
          <w:rFonts w:ascii="Bookman Old Style" w:hAnsi="Bookman Old Style" w:cs="Times New Roman"/>
          <w:b/>
          <w:u w:val="single"/>
        </w:rPr>
        <w:t xml:space="preserve"> Lain Yang </w:t>
      </w:r>
      <w:proofErr w:type="spellStart"/>
      <w:r w:rsidRPr="00D77283">
        <w:rPr>
          <w:rFonts w:ascii="Bookman Old Style" w:hAnsi="Bookman Old Style" w:cs="Times New Roman"/>
          <w:b/>
          <w:u w:val="single"/>
        </w:rPr>
        <w:t>Berkaitan</w:t>
      </w:r>
      <w:proofErr w:type="spellEnd"/>
    </w:p>
    <w:p w:rsidR="00E92A0D" w:rsidRPr="006F42BF" w:rsidRDefault="00E92A0D" w:rsidP="006F42B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Pengurusan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Buangan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Air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Sisa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Limbahan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Terus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Ke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Sistem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Pembentungan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(Sewer System)</w:t>
      </w:r>
    </w:p>
    <w:p w:rsidR="00E92A0D" w:rsidRPr="00D77283" w:rsidRDefault="00E92A0D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E92A0D" w:rsidRPr="00D77283" w:rsidRDefault="00E92A0D" w:rsidP="006F42B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Kualiti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Alam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Sekeliling</w:t>
      </w:r>
      <w:proofErr w:type="spellEnd"/>
      <w:r w:rsidRPr="00D77283">
        <w:rPr>
          <w:rFonts w:ascii="Bookman Old Style" w:hAnsi="Bookman Old Style" w:cs="Times New Roman"/>
        </w:rPr>
        <w:t xml:space="preserve"> 1974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127)</w:t>
      </w:r>
    </w:p>
    <w:p w:rsidR="00E92A0D" w:rsidRPr="00D77283" w:rsidRDefault="00E92A0D" w:rsidP="006F42B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Jalan</w:t>
      </w:r>
      <w:proofErr w:type="spellEnd"/>
      <w:r w:rsidRPr="00D77283">
        <w:rPr>
          <w:rFonts w:ascii="Bookman Old Style" w:hAnsi="Bookman Old Style" w:cs="Times New Roman"/>
        </w:rPr>
        <w:t xml:space="preserve">, </w:t>
      </w:r>
      <w:proofErr w:type="spellStart"/>
      <w:r w:rsidRPr="00D77283">
        <w:rPr>
          <w:rFonts w:ascii="Bookman Old Style" w:hAnsi="Bookman Old Style" w:cs="Times New Roman"/>
        </w:rPr>
        <w:t>Saliran</w:t>
      </w:r>
      <w:proofErr w:type="spellEnd"/>
      <w:r w:rsidRPr="00D77283">
        <w:rPr>
          <w:rFonts w:ascii="Bookman Old Style" w:hAnsi="Bookman Old Style" w:cs="Times New Roman"/>
        </w:rPr>
        <w:t xml:space="preserve"> Dan </w:t>
      </w:r>
      <w:proofErr w:type="spellStart"/>
      <w:r w:rsidRPr="00D77283">
        <w:rPr>
          <w:rFonts w:ascii="Bookman Old Style" w:hAnsi="Bookman Old Style" w:cs="Times New Roman"/>
        </w:rPr>
        <w:t>Bangunan</w:t>
      </w:r>
      <w:proofErr w:type="spellEnd"/>
      <w:r w:rsidRPr="00D77283">
        <w:rPr>
          <w:rFonts w:ascii="Bookman Old Style" w:hAnsi="Bookman Old Style" w:cs="Times New Roman"/>
        </w:rPr>
        <w:t xml:space="preserve"> 1974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133)</w:t>
      </w:r>
    </w:p>
    <w:p w:rsidR="00E92A0D" w:rsidRPr="00D77283" w:rsidRDefault="00E92A0D" w:rsidP="006F42BF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  <w:b/>
          <w:u w:val="single"/>
        </w:rPr>
      </w:pPr>
    </w:p>
    <w:p w:rsidR="00E92A0D" w:rsidRPr="006F42BF" w:rsidRDefault="00E92A0D" w:rsidP="006F42B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6F42BF">
        <w:rPr>
          <w:rFonts w:ascii="Bookman Old Style" w:hAnsi="Bookman Old Style" w:cs="Times New Roman"/>
          <w:b/>
          <w:u w:val="single"/>
        </w:rPr>
        <w:t>Pengurusan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Pr="006F42BF">
        <w:rPr>
          <w:rFonts w:ascii="Bookman Old Style" w:hAnsi="Bookman Old Style" w:cs="Times New Roman"/>
          <w:b/>
          <w:u w:val="single"/>
        </w:rPr>
        <w:t>Sisa</w:t>
      </w:r>
      <w:proofErr w:type="spellEnd"/>
      <w:r w:rsidRPr="006F42BF">
        <w:rPr>
          <w:rFonts w:ascii="Bookman Old Style" w:hAnsi="Bookman Old Style" w:cs="Times New Roman"/>
          <w:b/>
          <w:u w:val="single"/>
        </w:rPr>
        <w:t xml:space="preserve"> </w:t>
      </w:r>
      <w:proofErr w:type="spellStart"/>
      <w:r w:rsidR="002B6905" w:rsidRPr="006F42BF">
        <w:rPr>
          <w:rFonts w:ascii="Bookman Old Style" w:hAnsi="Bookman Old Style" w:cs="Times New Roman"/>
          <w:b/>
          <w:u w:val="single"/>
        </w:rPr>
        <w:t>Terjadual</w:t>
      </w:r>
      <w:proofErr w:type="spellEnd"/>
    </w:p>
    <w:p w:rsidR="00E92A0D" w:rsidRPr="00D77283" w:rsidRDefault="00E92A0D" w:rsidP="006F42BF">
      <w:pPr>
        <w:pStyle w:val="ListParagraph"/>
        <w:spacing w:after="0" w:line="360" w:lineRule="auto"/>
        <w:jc w:val="both"/>
        <w:rPr>
          <w:rFonts w:ascii="Bookman Old Style" w:hAnsi="Bookman Old Style" w:cs="Times New Roman"/>
        </w:rPr>
      </w:pPr>
      <w:proofErr w:type="spellStart"/>
      <w:r w:rsidRPr="00D77283">
        <w:rPr>
          <w:rFonts w:ascii="Bookman Old Style" w:hAnsi="Bookman Old Style" w:cs="Times New Roman"/>
        </w:rPr>
        <w:t>Keperluan</w:t>
      </w:r>
      <w:proofErr w:type="spellEnd"/>
    </w:p>
    <w:p w:rsidR="00E92A0D" w:rsidRPr="00D77283" w:rsidRDefault="00E92A0D" w:rsidP="006F42B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b/>
          <w:u w:val="single"/>
        </w:rPr>
      </w:pP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Kualiti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Alam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Sekeliling</w:t>
      </w:r>
      <w:proofErr w:type="spellEnd"/>
      <w:r w:rsidRPr="00D77283">
        <w:rPr>
          <w:rFonts w:ascii="Bookman Old Style" w:hAnsi="Bookman Old Style" w:cs="Times New Roman"/>
        </w:rPr>
        <w:t xml:space="preserve"> 1974 (</w:t>
      </w:r>
      <w:proofErr w:type="spellStart"/>
      <w:r w:rsidRPr="00D77283">
        <w:rPr>
          <w:rFonts w:ascii="Bookman Old Style" w:hAnsi="Bookman Old Style" w:cs="Times New Roman"/>
        </w:rPr>
        <w:t>Akta</w:t>
      </w:r>
      <w:proofErr w:type="spellEnd"/>
      <w:r w:rsidRPr="00D77283">
        <w:rPr>
          <w:rFonts w:ascii="Bookman Old Style" w:hAnsi="Bookman Old Style" w:cs="Times New Roman"/>
        </w:rPr>
        <w:t xml:space="preserve"> 127), </w:t>
      </w:r>
      <w:proofErr w:type="spellStart"/>
      <w:r w:rsidRPr="00D77283">
        <w:rPr>
          <w:rFonts w:ascii="Bookman Old Style" w:hAnsi="Bookman Old Style" w:cs="Times New Roman"/>
        </w:rPr>
        <w:t>Peraturan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Sisa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Terjadual</w:t>
      </w:r>
      <w:proofErr w:type="spellEnd"/>
      <w:r w:rsidRPr="00D77283">
        <w:rPr>
          <w:rFonts w:ascii="Bookman Old Style" w:hAnsi="Bookman Old Style" w:cs="Times New Roman"/>
        </w:rPr>
        <w:t xml:space="preserve"> 2005 – </w:t>
      </w:r>
      <w:proofErr w:type="spellStart"/>
      <w:r w:rsidRPr="00D77283">
        <w:rPr>
          <w:rFonts w:ascii="Bookman Old Style" w:hAnsi="Bookman Old Style" w:cs="Times New Roman"/>
        </w:rPr>
        <w:t>Sisa-sisa</w:t>
      </w:r>
      <w:proofErr w:type="spellEnd"/>
      <w:r w:rsidRPr="00D77283">
        <w:rPr>
          <w:rFonts w:ascii="Bookman Old Style" w:hAnsi="Bookman Old Style" w:cs="Times New Roman"/>
        </w:rPr>
        <w:t xml:space="preserve"> yang </w:t>
      </w:r>
      <w:proofErr w:type="spellStart"/>
      <w:r w:rsidRPr="00D77283">
        <w:rPr>
          <w:rFonts w:ascii="Bookman Old Style" w:hAnsi="Bookman Old Style" w:cs="Times New Roman"/>
        </w:rPr>
        <w:t>tersenarai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dalam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peraturan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ini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perlu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dilupuskan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mengikut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peraturan</w:t>
      </w:r>
      <w:proofErr w:type="spellEnd"/>
      <w:r w:rsidRPr="00D77283">
        <w:rPr>
          <w:rFonts w:ascii="Bookman Old Style" w:hAnsi="Bookman Old Style" w:cs="Times New Roman"/>
        </w:rPr>
        <w:t xml:space="preserve"> yang </w:t>
      </w:r>
      <w:proofErr w:type="spellStart"/>
      <w:r w:rsidRPr="00D77283">
        <w:rPr>
          <w:rFonts w:ascii="Bookman Old Style" w:hAnsi="Bookman Old Style" w:cs="Times New Roman"/>
        </w:rPr>
        <w:t>ditetapkan</w:t>
      </w:r>
      <w:proofErr w:type="spellEnd"/>
      <w:r w:rsidRPr="00D77283">
        <w:rPr>
          <w:rFonts w:ascii="Bookman Old Style" w:hAnsi="Bookman Old Style" w:cs="Times New Roman"/>
        </w:rPr>
        <w:t xml:space="preserve"> di </w:t>
      </w:r>
      <w:proofErr w:type="spellStart"/>
      <w:r w:rsidRPr="00D77283">
        <w:rPr>
          <w:rFonts w:ascii="Bookman Old Style" w:hAnsi="Bookman Old Style" w:cs="Times New Roman"/>
        </w:rPr>
        <w:t>premis</w:t>
      </w:r>
      <w:proofErr w:type="spellEnd"/>
      <w:r w:rsidRPr="00D77283">
        <w:rPr>
          <w:rFonts w:ascii="Bookman Old Style" w:hAnsi="Bookman Old Style" w:cs="Times New Roman"/>
        </w:rPr>
        <w:t xml:space="preserve"> yang </w:t>
      </w:r>
      <w:proofErr w:type="spellStart"/>
      <w:r w:rsidRPr="00D77283">
        <w:rPr>
          <w:rFonts w:ascii="Bookman Old Style" w:hAnsi="Bookman Old Style" w:cs="Times New Roman"/>
        </w:rPr>
        <w:t>telah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diberi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lesen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untuk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melupuskan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sisa</w:t>
      </w:r>
      <w:proofErr w:type="spellEnd"/>
      <w:r w:rsidRPr="00D77283">
        <w:rPr>
          <w:rFonts w:ascii="Bookman Old Style" w:hAnsi="Bookman Old Style" w:cs="Times New Roman"/>
        </w:rPr>
        <w:t xml:space="preserve"> </w:t>
      </w:r>
      <w:proofErr w:type="spellStart"/>
      <w:r w:rsidRPr="00D77283">
        <w:rPr>
          <w:rFonts w:ascii="Bookman Old Style" w:hAnsi="Bookman Old Style" w:cs="Times New Roman"/>
        </w:rPr>
        <w:t>terjadual</w:t>
      </w:r>
      <w:proofErr w:type="spellEnd"/>
      <w:r w:rsidRPr="00D77283">
        <w:rPr>
          <w:rFonts w:ascii="Bookman Old Style" w:hAnsi="Bookman Old Style" w:cs="Times New Roman"/>
        </w:rPr>
        <w:t>.</w:t>
      </w:r>
    </w:p>
    <w:p w:rsidR="00D27F76" w:rsidRPr="00D77283" w:rsidRDefault="00D27F76" w:rsidP="006F42BF">
      <w:pPr>
        <w:spacing w:after="0" w:line="360" w:lineRule="auto"/>
        <w:ind w:left="720"/>
        <w:jc w:val="both"/>
        <w:rPr>
          <w:rFonts w:ascii="Bookman Old Style" w:hAnsi="Bookman Old Style" w:cs="Times New Roman"/>
        </w:rPr>
      </w:pPr>
    </w:p>
    <w:p w:rsidR="0093196D" w:rsidRPr="00D77283" w:rsidRDefault="0093196D" w:rsidP="006F42BF">
      <w:pPr>
        <w:spacing w:after="0" w:line="360" w:lineRule="auto"/>
        <w:ind w:left="720"/>
        <w:jc w:val="both"/>
        <w:rPr>
          <w:rFonts w:ascii="Bookman Old Style" w:hAnsi="Bookman Old Style"/>
          <w:u w:val="single"/>
        </w:rPr>
      </w:pPr>
    </w:p>
    <w:sectPr w:rsidR="0093196D" w:rsidRPr="00D77283" w:rsidSect="006F42BF">
      <w:footerReference w:type="default" r:id="rId8"/>
      <w:pgSz w:w="12240" w:h="15840"/>
      <w:pgMar w:top="851" w:right="1134" w:bottom="851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BF" w:rsidRDefault="006F42BF" w:rsidP="006F42BF">
      <w:pPr>
        <w:spacing w:after="0" w:line="240" w:lineRule="auto"/>
      </w:pPr>
      <w:r>
        <w:separator/>
      </w:r>
    </w:p>
  </w:endnote>
  <w:endnote w:type="continuationSeparator" w:id="0">
    <w:p w:rsidR="006F42BF" w:rsidRDefault="006F42BF" w:rsidP="006F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9129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42BF" w:rsidRDefault="006F42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6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6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42BF" w:rsidRDefault="006F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BF" w:rsidRDefault="006F42BF" w:rsidP="006F42BF">
      <w:pPr>
        <w:spacing w:after="0" w:line="240" w:lineRule="auto"/>
      </w:pPr>
      <w:r>
        <w:separator/>
      </w:r>
    </w:p>
  </w:footnote>
  <w:footnote w:type="continuationSeparator" w:id="0">
    <w:p w:rsidR="006F42BF" w:rsidRDefault="006F42BF" w:rsidP="006F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E65"/>
    <w:multiLevelType w:val="hybridMultilevel"/>
    <w:tmpl w:val="E11C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5B15"/>
    <w:multiLevelType w:val="hybridMultilevel"/>
    <w:tmpl w:val="F50C8568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920D8"/>
    <w:multiLevelType w:val="hybridMultilevel"/>
    <w:tmpl w:val="B6B281FA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B57E4"/>
    <w:multiLevelType w:val="hybridMultilevel"/>
    <w:tmpl w:val="CABAF806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A4C38"/>
    <w:multiLevelType w:val="hybridMultilevel"/>
    <w:tmpl w:val="ED882772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D6304"/>
    <w:multiLevelType w:val="hybridMultilevel"/>
    <w:tmpl w:val="DC485F4E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4079A5"/>
    <w:multiLevelType w:val="hybridMultilevel"/>
    <w:tmpl w:val="3A287542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DC5A2B"/>
    <w:multiLevelType w:val="hybridMultilevel"/>
    <w:tmpl w:val="22521046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B13023"/>
    <w:multiLevelType w:val="hybridMultilevel"/>
    <w:tmpl w:val="D332D49E"/>
    <w:lvl w:ilvl="0" w:tplc="28187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2413E"/>
    <w:multiLevelType w:val="hybridMultilevel"/>
    <w:tmpl w:val="49942068"/>
    <w:lvl w:ilvl="0" w:tplc="C27C830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D12F82"/>
    <w:multiLevelType w:val="hybridMultilevel"/>
    <w:tmpl w:val="DBAE3BA4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0D2983"/>
    <w:multiLevelType w:val="hybridMultilevel"/>
    <w:tmpl w:val="17440526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9A4693"/>
    <w:multiLevelType w:val="hybridMultilevel"/>
    <w:tmpl w:val="4B149212"/>
    <w:lvl w:ilvl="0" w:tplc="0324CCA2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6D"/>
    <w:rsid w:val="00020FCD"/>
    <w:rsid w:val="00025406"/>
    <w:rsid w:val="000319E5"/>
    <w:rsid w:val="00056B09"/>
    <w:rsid w:val="00056EE2"/>
    <w:rsid w:val="00086197"/>
    <w:rsid w:val="00191DE7"/>
    <w:rsid w:val="001943EA"/>
    <w:rsid w:val="001D3A4E"/>
    <w:rsid w:val="002438BA"/>
    <w:rsid w:val="00246301"/>
    <w:rsid w:val="00282797"/>
    <w:rsid w:val="002B6905"/>
    <w:rsid w:val="002F5FC3"/>
    <w:rsid w:val="00307F5F"/>
    <w:rsid w:val="003563C4"/>
    <w:rsid w:val="00371AB7"/>
    <w:rsid w:val="003D2235"/>
    <w:rsid w:val="003F414C"/>
    <w:rsid w:val="00441C79"/>
    <w:rsid w:val="00475438"/>
    <w:rsid w:val="004A66F6"/>
    <w:rsid w:val="004D28A7"/>
    <w:rsid w:val="004D6420"/>
    <w:rsid w:val="004E672C"/>
    <w:rsid w:val="0050784B"/>
    <w:rsid w:val="00537347"/>
    <w:rsid w:val="00575187"/>
    <w:rsid w:val="00586C9A"/>
    <w:rsid w:val="005F7223"/>
    <w:rsid w:val="006120F3"/>
    <w:rsid w:val="00617CA2"/>
    <w:rsid w:val="006270AA"/>
    <w:rsid w:val="00632D24"/>
    <w:rsid w:val="00661179"/>
    <w:rsid w:val="006B0B53"/>
    <w:rsid w:val="006C4203"/>
    <w:rsid w:val="006F42BF"/>
    <w:rsid w:val="007C18EB"/>
    <w:rsid w:val="007C3144"/>
    <w:rsid w:val="007D748C"/>
    <w:rsid w:val="007E167B"/>
    <w:rsid w:val="007E5DDE"/>
    <w:rsid w:val="0087201C"/>
    <w:rsid w:val="00896581"/>
    <w:rsid w:val="008B57DB"/>
    <w:rsid w:val="008E1AD8"/>
    <w:rsid w:val="00906AF8"/>
    <w:rsid w:val="00913FFE"/>
    <w:rsid w:val="0093196D"/>
    <w:rsid w:val="009458F9"/>
    <w:rsid w:val="00A20BFF"/>
    <w:rsid w:val="00A67063"/>
    <w:rsid w:val="00A87DF1"/>
    <w:rsid w:val="00AA70DE"/>
    <w:rsid w:val="00AD5348"/>
    <w:rsid w:val="00AE1737"/>
    <w:rsid w:val="00AE3A56"/>
    <w:rsid w:val="00B05E65"/>
    <w:rsid w:val="00B452A7"/>
    <w:rsid w:val="00BD689E"/>
    <w:rsid w:val="00BE3BED"/>
    <w:rsid w:val="00C025AF"/>
    <w:rsid w:val="00C046CE"/>
    <w:rsid w:val="00C16F86"/>
    <w:rsid w:val="00C27DA1"/>
    <w:rsid w:val="00C3355C"/>
    <w:rsid w:val="00C577EB"/>
    <w:rsid w:val="00CB0EFA"/>
    <w:rsid w:val="00CB7ACF"/>
    <w:rsid w:val="00CD6F00"/>
    <w:rsid w:val="00CE3FA4"/>
    <w:rsid w:val="00D0181C"/>
    <w:rsid w:val="00D20C30"/>
    <w:rsid w:val="00D2313B"/>
    <w:rsid w:val="00D27F76"/>
    <w:rsid w:val="00D723A7"/>
    <w:rsid w:val="00D77283"/>
    <w:rsid w:val="00DC7867"/>
    <w:rsid w:val="00DC7E54"/>
    <w:rsid w:val="00DD1977"/>
    <w:rsid w:val="00E6370F"/>
    <w:rsid w:val="00E92A0D"/>
    <w:rsid w:val="00EB6077"/>
    <w:rsid w:val="00EF5FC9"/>
    <w:rsid w:val="00F054CD"/>
    <w:rsid w:val="00F21F5F"/>
    <w:rsid w:val="00F469AF"/>
    <w:rsid w:val="00F819FA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BF"/>
  </w:style>
  <w:style w:type="paragraph" w:styleId="Footer">
    <w:name w:val="footer"/>
    <w:basedOn w:val="Normal"/>
    <w:link w:val="FooterChar"/>
    <w:uiPriority w:val="99"/>
    <w:unhideWhenUsed/>
    <w:rsid w:val="006F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BF"/>
  </w:style>
  <w:style w:type="paragraph" w:styleId="BalloonText">
    <w:name w:val="Balloon Text"/>
    <w:basedOn w:val="Normal"/>
    <w:link w:val="BalloonTextChar"/>
    <w:uiPriority w:val="99"/>
    <w:semiHidden/>
    <w:unhideWhenUsed/>
    <w:rsid w:val="009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BF"/>
  </w:style>
  <w:style w:type="paragraph" w:styleId="Footer">
    <w:name w:val="footer"/>
    <w:basedOn w:val="Normal"/>
    <w:link w:val="FooterChar"/>
    <w:uiPriority w:val="99"/>
    <w:unhideWhenUsed/>
    <w:rsid w:val="006F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BF"/>
  </w:style>
  <w:style w:type="paragraph" w:styleId="BalloonText">
    <w:name w:val="Balloon Text"/>
    <w:basedOn w:val="Normal"/>
    <w:link w:val="BalloonTextChar"/>
    <w:uiPriority w:val="99"/>
    <w:semiHidden/>
    <w:unhideWhenUsed/>
    <w:rsid w:val="009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Jue Michael</cp:lastModifiedBy>
  <cp:revision>3</cp:revision>
  <cp:lastPrinted>2017-11-08T08:43:00Z</cp:lastPrinted>
  <dcterms:created xsi:type="dcterms:W3CDTF">2017-11-08T03:32:00Z</dcterms:created>
  <dcterms:modified xsi:type="dcterms:W3CDTF">2017-11-08T08:43:00Z</dcterms:modified>
</cp:coreProperties>
</file>