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923" w:rsidRDefault="00A66928" w:rsidP="005334C1">
      <w:pPr>
        <w:spacing w:line="276" w:lineRule="auto"/>
        <w:jc w:val="center"/>
        <w:rPr>
          <w:b/>
          <w:lang w:val="sv-SE"/>
        </w:rPr>
      </w:pPr>
      <w:r w:rsidRPr="00A66928">
        <w:rPr>
          <w:b/>
          <w:lang w:val="sv-SE"/>
        </w:rPr>
        <w:t xml:space="preserve">KERJA-KERJA MEMBINA BANGUNAN </w:t>
      </w:r>
      <w:r w:rsidR="001734E5">
        <w:rPr>
          <w:b/>
          <w:lang w:val="sv-SE"/>
        </w:rPr>
        <w:t>DI</w:t>
      </w:r>
      <w:r>
        <w:rPr>
          <w:b/>
          <w:lang w:val="sv-SE"/>
        </w:rPr>
        <w:t xml:space="preserve"> UTM JOHOR BAHRU, </w:t>
      </w:r>
      <w:r w:rsidR="00D64200">
        <w:rPr>
          <w:b/>
          <w:lang w:val="sv-SE"/>
        </w:rPr>
        <w:t>JOHOR</w:t>
      </w:r>
    </w:p>
    <w:p w:rsidR="00F633DB" w:rsidRDefault="00F633DB" w:rsidP="00890B00">
      <w:pPr>
        <w:spacing w:line="276" w:lineRule="auto"/>
        <w:jc w:val="center"/>
        <w:rPr>
          <w:b/>
          <w:lang w:val="sv-SE"/>
        </w:rPr>
      </w:pPr>
    </w:p>
    <w:p w:rsidR="00890B00" w:rsidRPr="00A66928" w:rsidRDefault="00890B00" w:rsidP="00A66928">
      <w:pPr>
        <w:jc w:val="center"/>
        <w:rPr>
          <w:b/>
        </w:rPr>
      </w:pPr>
      <w:r w:rsidRPr="00B9407B">
        <w:rPr>
          <w:b/>
        </w:rPr>
        <w:t>NO. SE</w:t>
      </w:r>
      <w:r w:rsidR="0066370E">
        <w:rPr>
          <w:b/>
        </w:rPr>
        <w:t xml:space="preserve">BUT </w:t>
      </w:r>
      <w:proofErr w:type="gramStart"/>
      <w:r w:rsidR="0066370E">
        <w:rPr>
          <w:b/>
        </w:rPr>
        <w:t>HARGA :</w:t>
      </w:r>
      <w:proofErr w:type="gramEnd"/>
      <w:r w:rsidR="0066370E">
        <w:rPr>
          <w:b/>
        </w:rPr>
        <w:t xml:space="preserve"> </w:t>
      </w:r>
      <w:r w:rsidR="00A66928" w:rsidRPr="00A66928">
        <w:rPr>
          <w:b/>
        </w:rPr>
        <w:t>PHB/SH/BS/</w:t>
      </w:r>
      <w:r w:rsidR="001734E5">
        <w:rPr>
          <w:b/>
        </w:rPr>
        <w:t>28000</w:t>
      </w:r>
      <w:r w:rsidR="00A66928" w:rsidRPr="00A66928">
        <w:rPr>
          <w:b/>
        </w:rPr>
        <w:t>/2019/2</w:t>
      </w:r>
    </w:p>
    <w:p w:rsidR="00A14B9F" w:rsidRPr="00B9407B" w:rsidRDefault="00A14B9F" w:rsidP="00B9407B">
      <w:pPr>
        <w:jc w:val="center"/>
        <w:rPr>
          <w:b/>
        </w:rPr>
      </w:pPr>
    </w:p>
    <w:p w:rsidR="00DE32AA" w:rsidRPr="001655FD" w:rsidRDefault="00A14B9F" w:rsidP="00B9407B">
      <w:pPr>
        <w:jc w:val="center"/>
      </w:pPr>
      <w:r>
        <w:rPr>
          <w:b/>
        </w:rPr>
        <w:t xml:space="preserve">SENARAI </w:t>
      </w:r>
      <w:r w:rsidR="003E138D">
        <w:rPr>
          <w:b/>
        </w:rPr>
        <w:t>KANDUNGAN</w:t>
      </w:r>
    </w:p>
    <w:p w:rsidR="00DE32AA" w:rsidRDefault="00DE32AA">
      <w:pPr>
        <w:rPr>
          <w:lang w:val="sv-SE"/>
        </w:rPr>
      </w:pPr>
    </w:p>
    <w:p w:rsidR="00DE32AA" w:rsidRDefault="00DE32AA">
      <w:pPr>
        <w:rPr>
          <w:lang w:val="sv-SE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7091"/>
        <w:gridCol w:w="2557"/>
      </w:tblGrid>
      <w:tr w:rsidR="00B9407B" w:rsidRPr="008D0D48" w:rsidTr="00A14B9F">
        <w:trPr>
          <w:trHeight w:val="423"/>
        </w:trPr>
        <w:tc>
          <w:tcPr>
            <w:tcW w:w="7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07B" w:rsidRPr="008D0D48" w:rsidRDefault="00B9407B" w:rsidP="004E66A3">
            <w:pPr>
              <w:jc w:val="center"/>
              <w:rPr>
                <w:b/>
              </w:rPr>
            </w:pPr>
            <w:r w:rsidRPr="008D0D48">
              <w:rPr>
                <w:b/>
              </w:rPr>
              <w:t>PERKARA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07B" w:rsidRPr="008D0D48" w:rsidRDefault="00B9407B" w:rsidP="00A14B9F">
            <w:pPr>
              <w:jc w:val="right"/>
              <w:rPr>
                <w:b/>
                <w:lang w:val="sv-SE"/>
              </w:rPr>
            </w:pPr>
            <w:r w:rsidRPr="008D0D48">
              <w:rPr>
                <w:b/>
                <w:lang w:val="sv-SE"/>
              </w:rPr>
              <w:t>MUKA SURAT</w:t>
            </w:r>
          </w:p>
        </w:tc>
      </w:tr>
    </w:tbl>
    <w:p w:rsidR="00B9407B" w:rsidRDefault="00B9407B">
      <w:pPr>
        <w:rPr>
          <w:lang w:val="sv-SE"/>
        </w:rPr>
      </w:pPr>
    </w:p>
    <w:p w:rsidR="00B9407B" w:rsidRDefault="00B9407B">
      <w:pPr>
        <w:rPr>
          <w:b/>
        </w:rPr>
      </w:pPr>
    </w:p>
    <w:p w:rsidR="00B9407B" w:rsidRDefault="00B9407B">
      <w:pPr>
        <w:rPr>
          <w:b/>
        </w:rPr>
      </w:pPr>
      <w:r w:rsidRPr="008D0D48">
        <w:rPr>
          <w:b/>
        </w:rPr>
        <w:t>PENGESYORAN JAWATANKUASA PENILAIAN SEBUT HARGA</w:t>
      </w:r>
      <w:r>
        <w:rPr>
          <w:b/>
        </w:rPr>
        <w:t>…………………i</w:t>
      </w:r>
    </w:p>
    <w:p w:rsidR="00B9407B" w:rsidRDefault="00B9407B">
      <w:pPr>
        <w:rPr>
          <w:lang w:val="sv-SE"/>
        </w:rPr>
      </w:pPr>
    </w:p>
    <w:p w:rsidR="00B9407B" w:rsidRPr="00B9407B" w:rsidRDefault="00F76A42" w:rsidP="00B9407B">
      <w:pPr>
        <w:pStyle w:val="TOC1"/>
        <w:tabs>
          <w:tab w:val="left" w:pos="480"/>
          <w:tab w:val="right" w:leader="dot" w:pos="9019"/>
        </w:tabs>
        <w:spacing w:line="360" w:lineRule="auto"/>
        <w:rPr>
          <w:rFonts w:ascii="Times New Roman" w:hAnsi="Times New Roman"/>
          <w:b w:val="0"/>
          <w:bCs w:val="0"/>
          <w:caps w:val="0"/>
          <w:noProof/>
          <w:sz w:val="24"/>
          <w:szCs w:val="24"/>
          <w:lang w:val="en-GB" w:eastAsia="en-GB"/>
        </w:rPr>
      </w:pPr>
      <w:r w:rsidRPr="00B9407B">
        <w:rPr>
          <w:rFonts w:ascii="Times New Roman" w:hAnsi="Times New Roman"/>
          <w:sz w:val="24"/>
          <w:szCs w:val="24"/>
          <w:lang w:val="sv-SE"/>
        </w:rPr>
        <w:fldChar w:fldCharType="begin"/>
      </w:r>
      <w:r w:rsidR="00B9407B" w:rsidRPr="00B9407B">
        <w:rPr>
          <w:rFonts w:ascii="Times New Roman" w:hAnsi="Times New Roman"/>
          <w:sz w:val="24"/>
          <w:szCs w:val="24"/>
          <w:lang w:val="sv-SE"/>
        </w:rPr>
        <w:instrText xml:space="preserve"> TOC \o "1-2" \h \z \u </w:instrText>
      </w:r>
      <w:r w:rsidRPr="00B9407B">
        <w:rPr>
          <w:rFonts w:ascii="Times New Roman" w:hAnsi="Times New Roman"/>
          <w:sz w:val="24"/>
          <w:szCs w:val="24"/>
          <w:lang w:val="sv-SE"/>
        </w:rPr>
        <w:fldChar w:fldCharType="separate"/>
      </w:r>
      <w:hyperlink w:anchor="_Toc285097574" w:history="1">
        <w:r w:rsidR="00B9407B" w:rsidRPr="00B9407B">
          <w:rPr>
            <w:rStyle w:val="Hyperlink"/>
            <w:rFonts w:ascii="Times New Roman" w:hAnsi="Times New Roman"/>
            <w:noProof/>
            <w:sz w:val="24"/>
            <w:szCs w:val="24"/>
          </w:rPr>
          <w:t>1.0</w:t>
        </w:r>
        <w:r w:rsidR="00B9407B" w:rsidRPr="00B9407B">
          <w:rPr>
            <w:rFonts w:ascii="Times New Roman" w:hAnsi="Times New Roman"/>
            <w:b w:val="0"/>
            <w:bCs w:val="0"/>
            <w:caps w:val="0"/>
            <w:noProof/>
            <w:sz w:val="24"/>
            <w:szCs w:val="24"/>
            <w:lang w:val="en-GB" w:eastAsia="en-GB"/>
          </w:rPr>
          <w:tab/>
        </w:r>
        <w:r w:rsidR="00B9407B" w:rsidRPr="00B9407B">
          <w:rPr>
            <w:rStyle w:val="Hyperlink"/>
            <w:rFonts w:ascii="Times New Roman" w:hAnsi="Times New Roman"/>
            <w:noProof/>
            <w:sz w:val="24"/>
            <w:szCs w:val="24"/>
          </w:rPr>
          <w:t>Ringkasan Sebut Harga</w:t>
        </w:r>
        <w:r w:rsidR="00B9407B" w:rsidRPr="00B9407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72234">
          <w:rPr>
            <w:rFonts w:ascii="Times New Roman" w:hAnsi="Times New Roman"/>
            <w:noProof/>
            <w:webHidden/>
            <w:sz w:val="24"/>
            <w:szCs w:val="24"/>
          </w:rPr>
          <w:t>1</w:t>
        </w:r>
      </w:hyperlink>
    </w:p>
    <w:p w:rsidR="00B9407B" w:rsidRPr="00B9407B" w:rsidRDefault="004A725C" w:rsidP="00B9407B">
      <w:pPr>
        <w:pStyle w:val="TOC2"/>
        <w:tabs>
          <w:tab w:val="left" w:pos="720"/>
          <w:tab w:val="right" w:leader="dot" w:pos="9019"/>
        </w:tabs>
        <w:spacing w:line="360" w:lineRule="auto"/>
        <w:rPr>
          <w:rFonts w:ascii="Times New Roman" w:hAnsi="Times New Roman"/>
          <w:smallCaps w:val="0"/>
          <w:noProof/>
          <w:sz w:val="24"/>
          <w:szCs w:val="24"/>
          <w:lang w:val="en-GB" w:eastAsia="en-GB"/>
        </w:rPr>
      </w:pPr>
      <w:hyperlink w:anchor="_Toc285097575" w:history="1">
        <w:r w:rsidR="00B9407B" w:rsidRPr="00B9407B">
          <w:rPr>
            <w:rStyle w:val="Hyperlink"/>
            <w:rFonts w:ascii="Times New Roman" w:hAnsi="Times New Roman"/>
            <w:noProof/>
            <w:sz w:val="24"/>
            <w:szCs w:val="24"/>
          </w:rPr>
          <w:t>1.1</w:t>
        </w:r>
        <w:r w:rsidR="00B9407B" w:rsidRPr="00B9407B">
          <w:rPr>
            <w:rFonts w:ascii="Times New Roman" w:hAnsi="Times New Roman"/>
            <w:smallCaps w:val="0"/>
            <w:noProof/>
            <w:sz w:val="24"/>
            <w:szCs w:val="24"/>
            <w:lang w:val="en-GB" w:eastAsia="en-GB"/>
          </w:rPr>
          <w:tab/>
        </w:r>
        <w:r w:rsidR="00B9407B" w:rsidRPr="00B9407B">
          <w:rPr>
            <w:rStyle w:val="Hyperlink"/>
            <w:rFonts w:ascii="Times New Roman" w:hAnsi="Times New Roman"/>
            <w:noProof/>
            <w:sz w:val="24"/>
            <w:szCs w:val="24"/>
          </w:rPr>
          <w:t>Tujuan</w:t>
        </w:r>
        <w:r w:rsidR="00B9407B" w:rsidRPr="00B9407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72234">
          <w:rPr>
            <w:rFonts w:ascii="Times New Roman" w:hAnsi="Times New Roman"/>
            <w:noProof/>
            <w:webHidden/>
            <w:sz w:val="24"/>
            <w:szCs w:val="24"/>
          </w:rPr>
          <w:t>1</w:t>
        </w:r>
      </w:hyperlink>
    </w:p>
    <w:p w:rsidR="00B9407B" w:rsidRPr="00B9407B" w:rsidRDefault="004A725C" w:rsidP="00B9407B">
      <w:pPr>
        <w:pStyle w:val="TOC2"/>
        <w:tabs>
          <w:tab w:val="left" w:pos="720"/>
          <w:tab w:val="right" w:leader="dot" w:pos="9019"/>
        </w:tabs>
        <w:spacing w:line="360" w:lineRule="auto"/>
        <w:rPr>
          <w:rFonts w:ascii="Times New Roman" w:hAnsi="Times New Roman"/>
          <w:smallCaps w:val="0"/>
          <w:noProof/>
          <w:sz w:val="24"/>
          <w:szCs w:val="24"/>
          <w:lang w:val="en-GB" w:eastAsia="en-GB"/>
        </w:rPr>
      </w:pPr>
      <w:hyperlink w:anchor="_Toc285097576" w:history="1">
        <w:r w:rsidR="00B9407B" w:rsidRPr="00B9407B">
          <w:rPr>
            <w:rStyle w:val="Hyperlink"/>
            <w:rFonts w:ascii="Times New Roman" w:hAnsi="Times New Roman"/>
            <w:noProof/>
            <w:sz w:val="24"/>
            <w:szCs w:val="24"/>
          </w:rPr>
          <w:t>1.2</w:t>
        </w:r>
        <w:r w:rsidR="00B9407B" w:rsidRPr="00B9407B">
          <w:rPr>
            <w:rFonts w:ascii="Times New Roman" w:hAnsi="Times New Roman"/>
            <w:smallCaps w:val="0"/>
            <w:noProof/>
            <w:sz w:val="24"/>
            <w:szCs w:val="24"/>
            <w:lang w:val="en-GB" w:eastAsia="en-GB"/>
          </w:rPr>
          <w:tab/>
        </w:r>
        <w:r w:rsidR="00B9407B" w:rsidRPr="00B9407B">
          <w:rPr>
            <w:rStyle w:val="Hyperlink"/>
            <w:rFonts w:ascii="Times New Roman" w:hAnsi="Times New Roman"/>
            <w:noProof/>
            <w:sz w:val="24"/>
            <w:szCs w:val="24"/>
          </w:rPr>
          <w:t>Skop Kerja</w:t>
        </w:r>
        <w:r w:rsidR="00B9407B" w:rsidRPr="00B9407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72234">
          <w:rPr>
            <w:rFonts w:ascii="Times New Roman" w:hAnsi="Times New Roman"/>
            <w:noProof/>
            <w:webHidden/>
            <w:sz w:val="24"/>
            <w:szCs w:val="24"/>
          </w:rPr>
          <w:t>1</w:t>
        </w:r>
      </w:hyperlink>
    </w:p>
    <w:p w:rsidR="00B9407B" w:rsidRPr="00B9407B" w:rsidRDefault="004A725C" w:rsidP="00B9407B">
      <w:pPr>
        <w:pStyle w:val="TOC2"/>
        <w:tabs>
          <w:tab w:val="left" w:pos="720"/>
          <w:tab w:val="right" w:leader="dot" w:pos="9019"/>
        </w:tabs>
        <w:spacing w:line="360" w:lineRule="auto"/>
        <w:rPr>
          <w:rFonts w:ascii="Times New Roman" w:hAnsi="Times New Roman"/>
          <w:smallCaps w:val="0"/>
          <w:noProof/>
          <w:sz w:val="24"/>
          <w:szCs w:val="24"/>
          <w:lang w:val="en-GB" w:eastAsia="en-GB"/>
        </w:rPr>
      </w:pPr>
      <w:hyperlink w:anchor="_Toc285097577" w:history="1">
        <w:r w:rsidR="00B9407B" w:rsidRPr="00B9407B">
          <w:rPr>
            <w:rStyle w:val="Hyperlink"/>
            <w:rFonts w:ascii="Times New Roman" w:hAnsi="Times New Roman"/>
            <w:noProof/>
            <w:sz w:val="24"/>
            <w:szCs w:val="24"/>
          </w:rPr>
          <w:t>1.3</w:t>
        </w:r>
        <w:r w:rsidR="00B9407B" w:rsidRPr="00B9407B">
          <w:rPr>
            <w:rFonts w:ascii="Times New Roman" w:hAnsi="Times New Roman"/>
            <w:smallCaps w:val="0"/>
            <w:noProof/>
            <w:sz w:val="24"/>
            <w:szCs w:val="24"/>
            <w:lang w:val="en-GB" w:eastAsia="en-GB"/>
          </w:rPr>
          <w:tab/>
        </w:r>
        <w:r w:rsidR="00B9407B" w:rsidRPr="00B9407B">
          <w:rPr>
            <w:rStyle w:val="Hyperlink"/>
            <w:rFonts w:ascii="Times New Roman" w:hAnsi="Times New Roman"/>
            <w:noProof/>
            <w:sz w:val="24"/>
            <w:szCs w:val="24"/>
          </w:rPr>
          <w:t>Maklumat Sebut Harga</w:t>
        </w:r>
        <w:r w:rsidR="00B9407B" w:rsidRPr="00B9407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72234">
          <w:rPr>
            <w:rFonts w:ascii="Times New Roman" w:hAnsi="Times New Roman"/>
            <w:noProof/>
            <w:webHidden/>
            <w:sz w:val="24"/>
            <w:szCs w:val="24"/>
          </w:rPr>
          <w:t>2</w:t>
        </w:r>
      </w:hyperlink>
    </w:p>
    <w:p w:rsidR="00B9407B" w:rsidRPr="00721D0B" w:rsidRDefault="004A725C" w:rsidP="00721D0B">
      <w:pPr>
        <w:pStyle w:val="TOC2"/>
        <w:tabs>
          <w:tab w:val="left" w:pos="720"/>
          <w:tab w:val="right" w:leader="dot" w:pos="9019"/>
        </w:tabs>
        <w:spacing w:line="360" w:lineRule="auto"/>
        <w:rPr>
          <w:rFonts w:ascii="Times New Roman" w:hAnsi="Times New Roman"/>
          <w:smallCaps w:val="0"/>
          <w:noProof/>
          <w:sz w:val="24"/>
          <w:szCs w:val="24"/>
          <w:lang w:val="en-GB" w:eastAsia="en-GB"/>
        </w:rPr>
      </w:pPr>
      <w:hyperlink w:anchor="_Toc285097578" w:history="1">
        <w:r w:rsidR="00B9407B" w:rsidRPr="00B9407B">
          <w:rPr>
            <w:rStyle w:val="Hyperlink"/>
            <w:rFonts w:ascii="Times New Roman" w:hAnsi="Times New Roman"/>
            <w:noProof/>
            <w:sz w:val="24"/>
            <w:szCs w:val="24"/>
          </w:rPr>
          <w:t>1.4</w:t>
        </w:r>
        <w:r w:rsidR="00B9407B" w:rsidRPr="00B9407B">
          <w:rPr>
            <w:rFonts w:ascii="Times New Roman" w:hAnsi="Times New Roman"/>
            <w:smallCaps w:val="0"/>
            <w:noProof/>
            <w:sz w:val="24"/>
            <w:szCs w:val="24"/>
            <w:lang w:val="en-GB" w:eastAsia="en-GB"/>
          </w:rPr>
          <w:tab/>
        </w:r>
        <w:r w:rsidR="00B9407B" w:rsidRPr="00B9407B">
          <w:rPr>
            <w:rStyle w:val="Hyperlink"/>
            <w:rFonts w:ascii="Times New Roman" w:hAnsi="Times New Roman"/>
            <w:noProof/>
            <w:sz w:val="24"/>
            <w:szCs w:val="24"/>
          </w:rPr>
          <w:t>Anggaran Pejabat Dan Tempoh Siap Kerja</w:t>
        </w:r>
        <w:r w:rsidR="00B9407B" w:rsidRPr="00B9407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F64176">
          <w:rPr>
            <w:rFonts w:ascii="Times New Roman" w:hAnsi="Times New Roman"/>
            <w:noProof/>
            <w:webHidden/>
            <w:sz w:val="24"/>
            <w:szCs w:val="24"/>
          </w:rPr>
          <w:t>2</w:t>
        </w:r>
      </w:hyperlink>
    </w:p>
    <w:p w:rsidR="00DB2221" w:rsidRPr="00DB2221" w:rsidRDefault="00721D0B" w:rsidP="00DB2221">
      <w:pPr>
        <w:tabs>
          <w:tab w:val="left" w:pos="8640"/>
          <w:tab w:val="left" w:pos="8730"/>
          <w:tab w:val="left" w:pos="9000"/>
        </w:tabs>
      </w:pPr>
      <w:r>
        <w:t xml:space="preserve">    1.5</w:t>
      </w:r>
      <w:r w:rsidR="00DB2221">
        <w:t xml:space="preserve">   PENERIMAAN &amp; PENILAIAN SEBUT HARGA…………………………………..2</w:t>
      </w:r>
    </w:p>
    <w:p w:rsidR="00B9407B" w:rsidRPr="00B9407B" w:rsidRDefault="00B9407B" w:rsidP="00B9407B">
      <w:pPr>
        <w:spacing w:line="360" w:lineRule="auto"/>
        <w:rPr>
          <w:noProof/>
        </w:rPr>
      </w:pPr>
    </w:p>
    <w:p w:rsidR="00B9407B" w:rsidRDefault="004A725C" w:rsidP="00B9407B">
      <w:pPr>
        <w:pStyle w:val="TOC1"/>
        <w:tabs>
          <w:tab w:val="left" w:pos="480"/>
          <w:tab w:val="right" w:leader="dot" w:pos="9019"/>
        </w:tabs>
        <w:spacing w:line="360" w:lineRule="auto"/>
        <w:rPr>
          <w:rStyle w:val="Hyperlink"/>
          <w:rFonts w:ascii="Times New Roman" w:hAnsi="Times New Roman"/>
          <w:noProof/>
          <w:sz w:val="24"/>
          <w:szCs w:val="24"/>
        </w:rPr>
      </w:pPr>
      <w:hyperlink w:anchor="_Toc285097580" w:history="1">
        <w:r w:rsidR="00B9407B" w:rsidRPr="00B9407B">
          <w:rPr>
            <w:rStyle w:val="Hyperlink"/>
            <w:rFonts w:ascii="Times New Roman" w:hAnsi="Times New Roman"/>
            <w:noProof/>
            <w:sz w:val="24"/>
            <w:szCs w:val="24"/>
          </w:rPr>
          <w:t>2.0</w:t>
        </w:r>
        <w:r w:rsidR="00B9407B" w:rsidRPr="00B9407B">
          <w:rPr>
            <w:rFonts w:ascii="Times New Roman" w:hAnsi="Times New Roman"/>
            <w:b w:val="0"/>
            <w:bCs w:val="0"/>
            <w:caps w:val="0"/>
            <w:noProof/>
            <w:sz w:val="24"/>
            <w:szCs w:val="24"/>
            <w:lang w:val="en-GB" w:eastAsia="en-GB"/>
          </w:rPr>
          <w:tab/>
        </w:r>
        <w:r w:rsidR="00B9407B" w:rsidRPr="00B9407B">
          <w:rPr>
            <w:rStyle w:val="Hyperlink"/>
            <w:rFonts w:ascii="Times New Roman" w:hAnsi="Times New Roman"/>
            <w:noProof/>
            <w:sz w:val="24"/>
            <w:szCs w:val="24"/>
          </w:rPr>
          <w:t>Rumusan Laporan Penilaian Sebut Harga</w:t>
        </w:r>
        <w:r w:rsidR="00B9407B" w:rsidRPr="00B9407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F64176">
          <w:rPr>
            <w:rFonts w:ascii="Times New Roman" w:hAnsi="Times New Roman"/>
            <w:noProof/>
            <w:webHidden/>
            <w:sz w:val="24"/>
            <w:szCs w:val="24"/>
          </w:rPr>
          <w:t>2</w:t>
        </w:r>
      </w:hyperlink>
    </w:p>
    <w:p w:rsidR="00B9407B" w:rsidRDefault="00B9407B" w:rsidP="00B9407B">
      <w:pPr>
        <w:spacing w:line="360" w:lineRule="auto"/>
        <w:rPr>
          <w:noProof/>
        </w:rPr>
      </w:pPr>
    </w:p>
    <w:p w:rsidR="00B9407B" w:rsidRDefault="005E3CAB" w:rsidP="00B9407B">
      <w:pPr>
        <w:tabs>
          <w:tab w:val="left" w:pos="450"/>
        </w:tabs>
        <w:spacing w:after="120" w:line="360" w:lineRule="auto"/>
        <w:rPr>
          <w:b/>
          <w:noProof/>
        </w:rPr>
      </w:pPr>
      <w:r>
        <w:rPr>
          <w:b/>
          <w:noProof/>
        </w:rPr>
        <w:t>3.0</w:t>
      </w:r>
      <w:r>
        <w:rPr>
          <w:b/>
          <w:noProof/>
        </w:rPr>
        <w:tab/>
        <w:t>LAMPIRAN</w:t>
      </w:r>
    </w:p>
    <w:p w:rsidR="00B9407B" w:rsidRDefault="00B9407B" w:rsidP="00B9407B">
      <w:pPr>
        <w:tabs>
          <w:tab w:val="left" w:pos="450"/>
        </w:tabs>
        <w:spacing w:line="360" w:lineRule="auto"/>
        <w:ind w:left="270"/>
        <w:rPr>
          <w:noProof/>
          <w:lang w:val="sv-SE"/>
        </w:rPr>
      </w:pPr>
      <w:r w:rsidRPr="00B9407B">
        <w:rPr>
          <w:noProof/>
        </w:rPr>
        <w:t>3.1</w:t>
      </w:r>
      <w:r w:rsidRPr="00B9407B">
        <w:rPr>
          <w:noProof/>
        </w:rPr>
        <w:tab/>
      </w:r>
      <w:r w:rsidRPr="00B9407B">
        <w:rPr>
          <w:noProof/>
          <w:lang w:val="sv-SE"/>
        </w:rPr>
        <w:t>L</w:t>
      </w:r>
      <w:r w:rsidRPr="00F67085">
        <w:rPr>
          <w:noProof/>
          <w:lang w:val="sv-SE"/>
        </w:rPr>
        <w:t>ampiran A</w:t>
      </w:r>
      <w:r>
        <w:rPr>
          <w:noProof/>
          <w:lang w:val="sv-SE"/>
        </w:rPr>
        <w:t xml:space="preserve"> - </w:t>
      </w:r>
      <w:r w:rsidRPr="00F67085">
        <w:rPr>
          <w:noProof/>
          <w:lang w:val="sv-SE"/>
        </w:rPr>
        <w:t>Jadual Sebut Harga</w:t>
      </w:r>
    </w:p>
    <w:p w:rsidR="00B9407B" w:rsidRDefault="00B9407B" w:rsidP="00B9407B">
      <w:pPr>
        <w:tabs>
          <w:tab w:val="left" w:pos="450"/>
        </w:tabs>
        <w:spacing w:line="360" w:lineRule="auto"/>
        <w:ind w:left="270"/>
        <w:rPr>
          <w:noProof/>
          <w:lang w:val="sv-SE"/>
        </w:rPr>
      </w:pPr>
      <w:r>
        <w:rPr>
          <w:noProof/>
          <w:lang w:val="sv-SE"/>
        </w:rPr>
        <w:t>3.2</w:t>
      </w:r>
      <w:r>
        <w:rPr>
          <w:noProof/>
          <w:lang w:val="sv-SE"/>
        </w:rPr>
        <w:tab/>
      </w:r>
      <w:r w:rsidRPr="00F67085">
        <w:rPr>
          <w:noProof/>
          <w:lang w:val="sv-SE"/>
        </w:rPr>
        <w:t>Lampiran B</w:t>
      </w:r>
      <w:r w:rsidR="00330B1A">
        <w:rPr>
          <w:noProof/>
          <w:lang w:val="sv-SE"/>
        </w:rPr>
        <w:t xml:space="preserve"> </w:t>
      </w:r>
      <w:r w:rsidRPr="00F67085">
        <w:rPr>
          <w:noProof/>
          <w:lang w:val="sv-SE"/>
        </w:rPr>
        <w:t>-</w:t>
      </w:r>
      <w:r w:rsidR="00330B1A">
        <w:rPr>
          <w:noProof/>
          <w:lang w:val="sv-SE"/>
        </w:rPr>
        <w:t xml:space="preserve"> </w:t>
      </w:r>
      <w:r w:rsidRPr="00F67085">
        <w:rPr>
          <w:noProof/>
          <w:lang w:val="sv-SE"/>
        </w:rPr>
        <w:t xml:space="preserve">Jadual </w:t>
      </w:r>
      <w:r>
        <w:rPr>
          <w:noProof/>
          <w:lang w:val="sv-SE"/>
        </w:rPr>
        <w:t>Susunan</w:t>
      </w:r>
      <w:r w:rsidRPr="00F67085">
        <w:rPr>
          <w:noProof/>
          <w:lang w:val="sv-SE"/>
        </w:rPr>
        <w:t xml:space="preserve"> Harga</w:t>
      </w:r>
    </w:p>
    <w:p w:rsidR="00B9407B" w:rsidRDefault="00B9407B" w:rsidP="00B9407B">
      <w:pPr>
        <w:tabs>
          <w:tab w:val="left" w:pos="450"/>
        </w:tabs>
        <w:spacing w:line="360" w:lineRule="auto"/>
        <w:ind w:left="270"/>
        <w:rPr>
          <w:noProof/>
          <w:lang w:val="sv-SE"/>
        </w:rPr>
      </w:pPr>
      <w:r>
        <w:rPr>
          <w:noProof/>
          <w:lang w:val="sv-SE"/>
        </w:rPr>
        <w:t>3.3</w:t>
      </w:r>
      <w:r>
        <w:rPr>
          <w:noProof/>
          <w:lang w:val="sv-SE"/>
        </w:rPr>
        <w:tab/>
      </w:r>
      <w:r w:rsidRPr="00F67085">
        <w:rPr>
          <w:noProof/>
          <w:lang w:val="sv-SE"/>
        </w:rPr>
        <w:t xml:space="preserve">Lampiran </w:t>
      </w:r>
      <w:r>
        <w:rPr>
          <w:noProof/>
          <w:lang w:val="sv-SE"/>
        </w:rPr>
        <w:t xml:space="preserve">C </w:t>
      </w:r>
      <w:r w:rsidRPr="00F67085">
        <w:rPr>
          <w:noProof/>
          <w:lang w:val="sv-SE"/>
        </w:rPr>
        <w:t>-</w:t>
      </w:r>
      <w:r w:rsidR="00330B1A">
        <w:rPr>
          <w:noProof/>
          <w:lang w:val="sv-SE"/>
        </w:rPr>
        <w:t xml:space="preserve"> J</w:t>
      </w:r>
      <w:r w:rsidRPr="00F67085">
        <w:rPr>
          <w:noProof/>
          <w:lang w:val="sv-SE"/>
        </w:rPr>
        <w:t>adual Perbandingan Harga</w:t>
      </w:r>
    </w:p>
    <w:p w:rsidR="00B9407B" w:rsidRDefault="00B9407B" w:rsidP="00B9407B">
      <w:pPr>
        <w:tabs>
          <w:tab w:val="left" w:pos="450"/>
        </w:tabs>
        <w:spacing w:line="360" w:lineRule="auto"/>
        <w:ind w:left="270"/>
        <w:rPr>
          <w:noProof/>
        </w:rPr>
      </w:pPr>
      <w:r>
        <w:rPr>
          <w:noProof/>
          <w:lang w:val="sv-SE"/>
        </w:rPr>
        <w:t>3.4</w:t>
      </w:r>
      <w:r>
        <w:rPr>
          <w:noProof/>
          <w:lang w:val="sv-SE"/>
        </w:rPr>
        <w:tab/>
      </w:r>
      <w:r w:rsidRPr="00F67085">
        <w:rPr>
          <w:noProof/>
          <w:lang w:val="sv-SE"/>
        </w:rPr>
        <w:t xml:space="preserve">Lampiran </w:t>
      </w:r>
      <w:r>
        <w:rPr>
          <w:noProof/>
          <w:lang w:val="sv-SE"/>
        </w:rPr>
        <w:t xml:space="preserve">D </w:t>
      </w:r>
      <w:r w:rsidRPr="00F67085">
        <w:rPr>
          <w:noProof/>
          <w:lang w:val="sv-SE"/>
        </w:rPr>
        <w:t>-</w:t>
      </w:r>
      <w:r w:rsidR="00330B1A">
        <w:rPr>
          <w:noProof/>
          <w:lang w:val="sv-SE"/>
        </w:rPr>
        <w:t xml:space="preserve"> </w:t>
      </w:r>
      <w:r w:rsidRPr="00F67085">
        <w:rPr>
          <w:noProof/>
          <w:lang w:val="sv-SE"/>
        </w:rPr>
        <w:t xml:space="preserve">Jadual </w:t>
      </w:r>
      <w:r>
        <w:rPr>
          <w:noProof/>
        </w:rPr>
        <w:t>Kesempurnaan</w:t>
      </w:r>
      <w:r w:rsidRPr="001655FD">
        <w:rPr>
          <w:noProof/>
        </w:rPr>
        <w:t xml:space="preserve"> Sebutharga</w:t>
      </w:r>
    </w:p>
    <w:p w:rsidR="00B9407B" w:rsidRDefault="00B9407B" w:rsidP="00B9407B">
      <w:pPr>
        <w:tabs>
          <w:tab w:val="left" w:pos="450"/>
        </w:tabs>
        <w:spacing w:line="360" w:lineRule="auto"/>
        <w:ind w:left="270"/>
        <w:rPr>
          <w:noProof/>
          <w:lang w:val="sv-SE"/>
        </w:rPr>
      </w:pPr>
      <w:r>
        <w:rPr>
          <w:noProof/>
        </w:rPr>
        <w:t>3.5</w:t>
      </w:r>
      <w:r>
        <w:rPr>
          <w:noProof/>
        </w:rPr>
        <w:tab/>
      </w:r>
      <w:r w:rsidRPr="00F67085">
        <w:rPr>
          <w:noProof/>
          <w:lang w:val="sv-SE"/>
        </w:rPr>
        <w:t xml:space="preserve">Lampiran </w:t>
      </w:r>
      <w:r>
        <w:rPr>
          <w:noProof/>
          <w:lang w:val="sv-SE"/>
        </w:rPr>
        <w:t xml:space="preserve">E </w:t>
      </w:r>
      <w:r w:rsidRPr="00F67085">
        <w:rPr>
          <w:noProof/>
          <w:lang w:val="sv-SE"/>
        </w:rPr>
        <w:t>-</w:t>
      </w:r>
      <w:r w:rsidR="00330B1A">
        <w:rPr>
          <w:noProof/>
          <w:lang w:val="sv-SE"/>
        </w:rPr>
        <w:t xml:space="preserve"> </w:t>
      </w:r>
      <w:r w:rsidRPr="00F67085">
        <w:rPr>
          <w:noProof/>
          <w:lang w:val="sv-SE"/>
        </w:rPr>
        <w:t>Jadual Pengalaman</w:t>
      </w:r>
      <w:r>
        <w:rPr>
          <w:noProof/>
          <w:lang w:val="sv-SE"/>
        </w:rPr>
        <w:t xml:space="preserve"> Kerja </w:t>
      </w:r>
      <w:r w:rsidR="00A14B9F">
        <w:rPr>
          <w:noProof/>
          <w:lang w:val="sv-SE"/>
        </w:rPr>
        <w:t xml:space="preserve">Berkaitan / </w:t>
      </w:r>
      <w:r>
        <w:rPr>
          <w:noProof/>
          <w:lang w:val="sv-SE"/>
        </w:rPr>
        <w:t>Semasa</w:t>
      </w:r>
    </w:p>
    <w:p w:rsidR="00CE6B10" w:rsidRDefault="00CE6B10" w:rsidP="00F05233">
      <w:pPr>
        <w:tabs>
          <w:tab w:val="left" w:pos="450"/>
        </w:tabs>
        <w:spacing w:line="360" w:lineRule="auto"/>
        <w:ind w:left="270"/>
        <w:rPr>
          <w:noProof/>
          <w:lang w:val="sv-SE"/>
        </w:rPr>
      </w:pPr>
      <w:r>
        <w:rPr>
          <w:noProof/>
          <w:lang w:val="sv-SE"/>
        </w:rPr>
        <w:t>3.6</w:t>
      </w:r>
      <w:r>
        <w:rPr>
          <w:noProof/>
          <w:lang w:val="sv-SE"/>
        </w:rPr>
        <w:tab/>
        <w:t>Lampiran F - Penilaian Keupayaan Kewangan</w:t>
      </w:r>
    </w:p>
    <w:p w:rsidR="005735B6" w:rsidRDefault="006F41CF" w:rsidP="00F05233">
      <w:pPr>
        <w:tabs>
          <w:tab w:val="left" w:pos="450"/>
        </w:tabs>
        <w:spacing w:line="360" w:lineRule="auto"/>
        <w:ind w:left="270"/>
        <w:rPr>
          <w:noProof/>
          <w:lang w:val="sv-SE"/>
        </w:rPr>
      </w:pPr>
      <w:r>
        <w:rPr>
          <w:noProof/>
          <w:lang w:val="sv-SE"/>
        </w:rPr>
        <w:t>3.7</w:t>
      </w:r>
      <w:r>
        <w:rPr>
          <w:noProof/>
          <w:lang w:val="sv-SE"/>
        </w:rPr>
        <w:tab/>
        <w:t>Lampiran G- Jadual Penilaian Teknikal</w:t>
      </w:r>
    </w:p>
    <w:p w:rsidR="00F05233" w:rsidRPr="00F05233" w:rsidRDefault="00F96B3E" w:rsidP="00F05233">
      <w:pPr>
        <w:tabs>
          <w:tab w:val="left" w:pos="450"/>
        </w:tabs>
        <w:spacing w:line="360" w:lineRule="auto"/>
        <w:ind w:left="270"/>
        <w:rPr>
          <w:noProof/>
          <w:lang w:val="sv-SE"/>
        </w:rPr>
      </w:pPr>
      <w:r w:rsidRPr="00F05233">
        <w:rPr>
          <w:noProof/>
          <w:lang w:val="sv-SE"/>
        </w:rPr>
        <w:t>3.</w:t>
      </w:r>
      <w:r w:rsidR="006F41CF">
        <w:rPr>
          <w:noProof/>
          <w:lang w:val="sv-SE"/>
        </w:rPr>
        <w:t>8</w:t>
      </w:r>
      <w:r w:rsidRPr="00F05233">
        <w:rPr>
          <w:noProof/>
          <w:lang w:val="sv-SE"/>
        </w:rPr>
        <w:tab/>
        <w:t xml:space="preserve">Lampiran </w:t>
      </w:r>
      <w:r w:rsidR="006F41CF">
        <w:rPr>
          <w:noProof/>
          <w:lang w:val="sv-SE"/>
        </w:rPr>
        <w:t>H</w:t>
      </w:r>
      <w:r w:rsidRPr="00F05233">
        <w:rPr>
          <w:noProof/>
          <w:lang w:val="sv-SE"/>
        </w:rPr>
        <w:t xml:space="preserve"> - </w:t>
      </w:r>
      <w:r w:rsidR="005E3CAB">
        <w:rPr>
          <w:noProof/>
          <w:lang w:val="sv-SE"/>
        </w:rPr>
        <w:t>Senarai Penyebut</w:t>
      </w:r>
      <w:r w:rsidR="0055281B">
        <w:rPr>
          <w:noProof/>
          <w:lang w:val="sv-SE"/>
        </w:rPr>
        <w:t xml:space="preserve"> Harga Yang Dipelawa</w:t>
      </w:r>
    </w:p>
    <w:p w:rsidR="00B9407B" w:rsidRPr="00B9407B" w:rsidRDefault="00B9407B" w:rsidP="00B9407B">
      <w:pPr>
        <w:tabs>
          <w:tab w:val="left" w:pos="450"/>
        </w:tabs>
        <w:spacing w:line="360" w:lineRule="auto"/>
        <w:rPr>
          <w:b/>
          <w:noProof/>
        </w:rPr>
      </w:pPr>
    </w:p>
    <w:p w:rsidR="00522110" w:rsidRDefault="00F76A42" w:rsidP="00075CE5">
      <w:pPr>
        <w:spacing w:line="360" w:lineRule="auto"/>
        <w:sectPr w:rsidR="00522110" w:rsidSect="00387149">
          <w:headerReference w:type="default" r:id="rId8"/>
          <w:footerReference w:type="first" r:id="rId9"/>
          <w:pgSz w:w="11909" w:h="16834" w:code="9"/>
          <w:pgMar w:top="1440" w:right="1440" w:bottom="1440" w:left="1440" w:header="720" w:footer="720" w:gutter="0"/>
          <w:pgNumType w:start="0"/>
          <w:cols w:space="720"/>
          <w:docGrid w:linePitch="360"/>
        </w:sectPr>
      </w:pPr>
      <w:r w:rsidRPr="00B9407B">
        <w:rPr>
          <w:lang w:val="sv-SE"/>
        </w:rPr>
        <w:fldChar w:fldCharType="end"/>
      </w:r>
    </w:p>
    <w:p w:rsidR="00E95F72" w:rsidRDefault="00E95F72" w:rsidP="00A03916">
      <w:pPr>
        <w:jc w:val="center"/>
        <w:rPr>
          <w:b/>
          <w:lang w:val="sv-SE"/>
        </w:rPr>
      </w:pPr>
    </w:p>
    <w:p w:rsidR="00E95F72" w:rsidRDefault="00E95F72" w:rsidP="00A03916">
      <w:pPr>
        <w:jc w:val="center"/>
        <w:rPr>
          <w:b/>
          <w:lang w:val="sv-SE"/>
        </w:rPr>
      </w:pPr>
    </w:p>
    <w:p w:rsidR="00E95F72" w:rsidRPr="00A03916" w:rsidRDefault="00E95F72" w:rsidP="00E95F72">
      <w:pPr>
        <w:jc w:val="center"/>
        <w:rPr>
          <w:b/>
          <w:lang w:val="sv-SE"/>
        </w:rPr>
      </w:pPr>
      <w:r w:rsidRPr="00A03916">
        <w:rPr>
          <w:b/>
          <w:lang w:val="sv-SE"/>
        </w:rPr>
        <w:t>PERAKUAN JAWATANKUASA PENILAIAN SEBUT HARGA</w:t>
      </w:r>
    </w:p>
    <w:p w:rsidR="00E95F72" w:rsidRPr="00A03916" w:rsidRDefault="00E95F72" w:rsidP="00E95F72">
      <w:pPr>
        <w:jc w:val="center"/>
        <w:rPr>
          <w:b/>
          <w:lang w:val="sv-SE"/>
        </w:rPr>
      </w:pPr>
      <w:r>
        <w:rPr>
          <w:b/>
          <w:lang w:val="sv-SE"/>
        </w:rPr>
        <w:t>JABATAN</w:t>
      </w:r>
      <w:r w:rsidRPr="00A03916">
        <w:rPr>
          <w:b/>
          <w:lang w:val="sv-SE"/>
        </w:rPr>
        <w:t xml:space="preserve"> HARTA BINA</w:t>
      </w:r>
    </w:p>
    <w:p w:rsidR="00E95F72" w:rsidRPr="00A03916" w:rsidRDefault="00E95F72" w:rsidP="00E95F72">
      <w:pPr>
        <w:jc w:val="center"/>
        <w:rPr>
          <w:lang w:val="sv-SE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175"/>
        <w:gridCol w:w="283"/>
        <w:gridCol w:w="6864"/>
      </w:tblGrid>
      <w:tr w:rsidR="00E95F72" w:rsidRPr="00A03916" w:rsidTr="00C6159B">
        <w:tc>
          <w:tcPr>
            <w:tcW w:w="2175" w:type="dxa"/>
          </w:tcPr>
          <w:p w:rsidR="00E95F72" w:rsidRPr="00A03916" w:rsidRDefault="00E95F72" w:rsidP="00C6159B">
            <w:pPr>
              <w:spacing w:line="276" w:lineRule="auto"/>
              <w:jc w:val="both"/>
              <w:rPr>
                <w:lang w:val="sv-SE"/>
              </w:rPr>
            </w:pPr>
            <w:r w:rsidRPr="00A03916">
              <w:rPr>
                <w:lang w:val="sv-SE"/>
              </w:rPr>
              <w:t>No. Sebut Harga</w:t>
            </w:r>
          </w:p>
        </w:tc>
        <w:tc>
          <w:tcPr>
            <w:tcW w:w="283" w:type="dxa"/>
          </w:tcPr>
          <w:p w:rsidR="00E95F72" w:rsidRPr="00A03916" w:rsidRDefault="00E95F72" w:rsidP="00C6159B">
            <w:pPr>
              <w:spacing w:line="276" w:lineRule="auto"/>
              <w:jc w:val="center"/>
              <w:rPr>
                <w:lang w:val="sv-SE"/>
              </w:rPr>
            </w:pPr>
            <w:r w:rsidRPr="00A03916">
              <w:rPr>
                <w:lang w:val="sv-SE"/>
              </w:rPr>
              <w:t>:</w:t>
            </w:r>
          </w:p>
        </w:tc>
        <w:tc>
          <w:tcPr>
            <w:tcW w:w="6864" w:type="dxa"/>
          </w:tcPr>
          <w:p w:rsidR="00E95F72" w:rsidRDefault="00E95F72" w:rsidP="00C6159B">
            <w:pPr>
              <w:rPr>
                <w:b/>
              </w:rPr>
            </w:pPr>
            <w:r w:rsidRPr="003A1F0C">
              <w:rPr>
                <w:b/>
              </w:rPr>
              <w:t>PHB/SH/BS/</w:t>
            </w:r>
            <w:r>
              <w:rPr>
                <w:b/>
              </w:rPr>
              <w:t xml:space="preserve"> ……</w:t>
            </w:r>
            <w:proofErr w:type="gramStart"/>
            <w:r>
              <w:rPr>
                <w:b/>
              </w:rPr>
              <w:t>…..</w:t>
            </w:r>
            <w:proofErr w:type="gramEnd"/>
            <w:r>
              <w:rPr>
                <w:b/>
              </w:rPr>
              <w:t>/2019/…………</w:t>
            </w:r>
          </w:p>
          <w:p w:rsidR="00E95F72" w:rsidRPr="00053DB5" w:rsidRDefault="00E95F72" w:rsidP="00C6159B">
            <w:pPr>
              <w:spacing w:line="276" w:lineRule="auto"/>
              <w:jc w:val="both"/>
              <w:rPr>
                <w:b/>
                <w:sz w:val="16"/>
                <w:szCs w:val="16"/>
                <w:lang w:val="sv-SE"/>
              </w:rPr>
            </w:pPr>
          </w:p>
        </w:tc>
      </w:tr>
      <w:tr w:rsidR="00E95F72" w:rsidRPr="00A03916" w:rsidTr="00C6159B">
        <w:tc>
          <w:tcPr>
            <w:tcW w:w="2175" w:type="dxa"/>
          </w:tcPr>
          <w:p w:rsidR="00E95F72" w:rsidRPr="00A03916" w:rsidRDefault="00E95F72" w:rsidP="00C6159B">
            <w:pPr>
              <w:spacing w:line="276" w:lineRule="auto"/>
              <w:jc w:val="both"/>
              <w:rPr>
                <w:lang w:val="sv-SE"/>
              </w:rPr>
            </w:pPr>
            <w:r w:rsidRPr="00A03916">
              <w:rPr>
                <w:lang w:val="sv-SE"/>
              </w:rPr>
              <w:t>Tajuk Sebut Harga</w:t>
            </w:r>
          </w:p>
        </w:tc>
        <w:tc>
          <w:tcPr>
            <w:tcW w:w="283" w:type="dxa"/>
          </w:tcPr>
          <w:p w:rsidR="00E95F72" w:rsidRPr="00A03916" w:rsidRDefault="00E95F72" w:rsidP="00C6159B">
            <w:pPr>
              <w:spacing w:line="276" w:lineRule="auto"/>
              <w:jc w:val="center"/>
              <w:rPr>
                <w:lang w:val="sv-SE"/>
              </w:rPr>
            </w:pPr>
            <w:r w:rsidRPr="00A03916">
              <w:rPr>
                <w:lang w:val="sv-SE"/>
              </w:rPr>
              <w:t>:</w:t>
            </w:r>
          </w:p>
        </w:tc>
        <w:tc>
          <w:tcPr>
            <w:tcW w:w="6864" w:type="dxa"/>
          </w:tcPr>
          <w:p w:rsidR="00E95F72" w:rsidRDefault="00E95F72" w:rsidP="00C6159B">
            <w:pPr>
              <w:spacing w:line="276" w:lineRule="auto"/>
              <w:rPr>
                <w:b/>
                <w:lang w:val="sv-SE"/>
              </w:rPr>
            </w:pPr>
            <w:r w:rsidRPr="00D64200">
              <w:rPr>
                <w:b/>
                <w:lang w:val="sv-SE"/>
              </w:rPr>
              <w:t>KERJA</w:t>
            </w:r>
            <w:r>
              <w:rPr>
                <w:b/>
                <w:lang w:val="sv-SE"/>
              </w:rPr>
              <w:t xml:space="preserve">-KERJA MEMBAIKPULIH ..........................., UTM  </w:t>
            </w:r>
            <w:r w:rsidRPr="00D64200">
              <w:rPr>
                <w:b/>
                <w:lang w:val="sv-SE"/>
              </w:rPr>
              <w:t xml:space="preserve">JOHOR BAHRU, </w:t>
            </w:r>
            <w:r>
              <w:rPr>
                <w:b/>
                <w:lang w:val="sv-SE"/>
              </w:rPr>
              <w:t>JOHOR</w:t>
            </w:r>
            <w:r w:rsidRPr="009C5E51">
              <w:rPr>
                <w:b/>
                <w:lang w:val="sv-SE"/>
              </w:rPr>
              <w:t xml:space="preserve"> </w:t>
            </w:r>
          </w:p>
          <w:p w:rsidR="00E95F72" w:rsidRPr="009C5E51" w:rsidRDefault="00E95F72" w:rsidP="00C6159B">
            <w:pPr>
              <w:spacing w:line="276" w:lineRule="auto"/>
              <w:rPr>
                <w:b/>
                <w:lang w:val="sv-SE"/>
              </w:rPr>
            </w:pPr>
          </w:p>
        </w:tc>
      </w:tr>
      <w:tr w:rsidR="00E95F72" w:rsidRPr="00A03916" w:rsidTr="00C6159B">
        <w:tc>
          <w:tcPr>
            <w:tcW w:w="2175" w:type="dxa"/>
          </w:tcPr>
          <w:p w:rsidR="00E95F72" w:rsidRPr="00A03916" w:rsidRDefault="00E95F72" w:rsidP="00C6159B">
            <w:pPr>
              <w:spacing w:line="276" w:lineRule="auto"/>
              <w:jc w:val="both"/>
              <w:rPr>
                <w:lang w:val="sv-SE"/>
              </w:rPr>
            </w:pPr>
            <w:r w:rsidRPr="00A03916">
              <w:rPr>
                <w:lang w:val="sv-SE"/>
              </w:rPr>
              <w:t>Sumber Peruntukan</w:t>
            </w:r>
          </w:p>
        </w:tc>
        <w:tc>
          <w:tcPr>
            <w:tcW w:w="283" w:type="dxa"/>
          </w:tcPr>
          <w:p w:rsidR="00E95F72" w:rsidRPr="00A03916" w:rsidRDefault="00E95F72" w:rsidP="00C6159B">
            <w:pPr>
              <w:spacing w:line="276" w:lineRule="auto"/>
              <w:jc w:val="center"/>
              <w:rPr>
                <w:lang w:val="sv-SE"/>
              </w:rPr>
            </w:pPr>
            <w:r w:rsidRPr="00A03916">
              <w:rPr>
                <w:lang w:val="sv-SE"/>
              </w:rPr>
              <w:t>:</w:t>
            </w:r>
          </w:p>
        </w:tc>
        <w:tc>
          <w:tcPr>
            <w:tcW w:w="6864" w:type="dxa"/>
          </w:tcPr>
          <w:p w:rsidR="00E95F72" w:rsidRDefault="00E95F72" w:rsidP="00C6159B">
            <w:pPr>
              <w:spacing w:line="276" w:lineRule="auto"/>
              <w:jc w:val="both"/>
            </w:pPr>
            <w:r w:rsidRPr="00DD3331">
              <w:rPr>
                <w:lang w:val="sv-SE"/>
              </w:rPr>
              <w:t xml:space="preserve">Vot </w:t>
            </w:r>
            <w:r>
              <w:t>…………………</w:t>
            </w:r>
          </w:p>
          <w:p w:rsidR="00E95F72" w:rsidRPr="00DD3331" w:rsidRDefault="00E95F72" w:rsidP="00C6159B">
            <w:pPr>
              <w:spacing w:line="276" w:lineRule="auto"/>
              <w:jc w:val="both"/>
              <w:rPr>
                <w:lang w:val="sv-SE"/>
              </w:rPr>
            </w:pPr>
          </w:p>
        </w:tc>
      </w:tr>
      <w:tr w:rsidR="00E95F72" w:rsidRPr="00A03916" w:rsidTr="00C6159B">
        <w:tc>
          <w:tcPr>
            <w:tcW w:w="2175" w:type="dxa"/>
          </w:tcPr>
          <w:p w:rsidR="00E95F72" w:rsidRDefault="00E95F72" w:rsidP="00C6159B">
            <w:pPr>
              <w:spacing w:line="276" w:lineRule="auto"/>
              <w:jc w:val="both"/>
            </w:pP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F7CB7C" wp14:editId="4B463587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-1905</wp:posOffset>
                      </wp:positionV>
                      <wp:extent cx="2922270" cy="384175"/>
                      <wp:effectExtent l="1905" t="0" r="0" b="1270"/>
                      <wp:wrapNone/>
                      <wp:docPr id="1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2270" cy="384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C000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FFE8E" id="Rectangle 2" o:spid="_x0000_s1026" style="position:absolute;margin-left:-6.6pt;margin-top:-.15pt;width:230.1pt;height:3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" filled="f" fillcolor="#ffc000" stroked="f">
                      <v:fill opacity="32896f"/>
                    </v:rect>
                  </w:pict>
                </mc:Fallback>
              </mc:AlternateContent>
            </w:r>
            <w:proofErr w:type="spellStart"/>
            <w:r w:rsidRPr="004E66A3">
              <w:t>Tarikh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4E66A3">
              <w:t>amat</w:t>
            </w:r>
            <w:proofErr w:type="spellEnd"/>
            <w:r>
              <w:t xml:space="preserve"> </w:t>
            </w:r>
            <w:proofErr w:type="spellStart"/>
            <w:r w:rsidRPr="004E66A3">
              <w:t>Sahlaku</w:t>
            </w:r>
            <w:proofErr w:type="spellEnd"/>
            <w:r w:rsidRPr="004E66A3">
              <w:t xml:space="preserve"> (90 </w:t>
            </w:r>
            <w:proofErr w:type="spellStart"/>
            <w:r w:rsidRPr="004E66A3">
              <w:t>hari</w:t>
            </w:r>
            <w:proofErr w:type="spellEnd"/>
            <w:r w:rsidRPr="004E66A3">
              <w:t>)</w:t>
            </w:r>
          </w:p>
          <w:p w:rsidR="00E95F72" w:rsidRPr="00053DB5" w:rsidRDefault="00E95F72" w:rsidP="00C6159B">
            <w:pPr>
              <w:spacing w:line="276" w:lineRule="auto"/>
              <w:jc w:val="both"/>
              <w:rPr>
                <w:sz w:val="16"/>
                <w:szCs w:val="16"/>
                <w:lang w:val="sv-SE"/>
              </w:rPr>
            </w:pPr>
          </w:p>
        </w:tc>
        <w:tc>
          <w:tcPr>
            <w:tcW w:w="283" w:type="dxa"/>
          </w:tcPr>
          <w:p w:rsidR="00E95F72" w:rsidRPr="004E66A3" w:rsidRDefault="00E95F72" w:rsidP="00C6159B">
            <w:pPr>
              <w:pStyle w:val="BodyTextIndent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E66A3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864" w:type="dxa"/>
          </w:tcPr>
          <w:p w:rsidR="00E95F72" w:rsidRPr="004E66A3" w:rsidRDefault="00E95F72" w:rsidP="00C6159B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April 2019</w:t>
            </w:r>
          </w:p>
        </w:tc>
      </w:tr>
      <w:tr w:rsidR="00E95F72" w:rsidRPr="00A03916" w:rsidTr="00C6159B">
        <w:tc>
          <w:tcPr>
            <w:tcW w:w="2175" w:type="dxa"/>
          </w:tcPr>
          <w:p w:rsidR="00E95F72" w:rsidRPr="00A03916" w:rsidRDefault="00E95F72" w:rsidP="00C6159B">
            <w:pPr>
              <w:spacing w:line="276" w:lineRule="auto"/>
              <w:jc w:val="both"/>
              <w:rPr>
                <w:lang w:val="sv-SE"/>
              </w:rPr>
            </w:pPr>
            <w:r w:rsidRPr="00A03916">
              <w:rPr>
                <w:lang w:val="sv-SE"/>
              </w:rPr>
              <w:t>Tarikh Mesyuara</w:t>
            </w:r>
            <w:r>
              <w:rPr>
                <w:lang w:val="sv-SE"/>
              </w:rPr>
              <w:t>t</w:t>
            </w:r>
          </w:p>
        </w:tc>
        <w:tc>
          <w:tcPr>
            <w:tcW w:w="283" w:type="dxa"/>
          </w:tcPr>
          <w:p w:rsidR="00E95F72" w:rsidRPr="00A03916" w:rsidRDefault="00E95F72" w:rsidP="00C6159B">
            <w:pPr>
              <w:spacing w:line="276" w:lineRule="auto"/>
              <w:jc w:val="center"/>
              <w:rPr>
                <w:lang w:val="sv-SE"/>
              </w:rPr>
            </w:pPr>
            <w:r w:rsidRPr="00A03916">
              <w:rPr>
                <w:lang w:val="sv-SE"/>
              </w:rPr>
              <w:t>:</w:t>
            </w:r>
          </w:p>
        </w:tc>
        <w:tc>
          <w:tcPr>
            <w:tcW w:w="6864" w:type="dxa"/>
          </w:tcPr>
          <w:p w:rsidR="00E95F72" w:rsidRPr="008577C5" w:rsidRDefault="00E95F72" w:rsidP="00C6159B">
            <w:pPr>
              <w:spacing w:line="276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24 Januari 2019</w:t>
            </w:r>
          </w:p>
        </w:tc>
      </w:tr>
    </w:tbl>
    <w:p w:rsidR="00E95F72" w:rsidRPr="00053DB5" w:rsidRDefault="00E95F72" w:rsidP="00E95F72">
      <w:pPr>
        <w:spacing w:line="360" w:lineRule="auto"/>
        <w:jc w:val="both"/>
        <w:rPr>
          <w:sz w:val="16"/>
          <w:szCs w:val="16"/>
          <w:lang w:val="sv-SE"/>
        </w:rPr>
      </w:pPr>
    </w:p>
    <w:p w:rsidR="00E95F72" w:rsidRPr="00C1030C" w:rsidRDefault="00E95F72" w:rsidP="00E95F72">
      <w:pPr>
        <w:spacing w:line="360" w:lineRule="auto"/>
        <w:jc w:val="both"/>
        <w:rPr>
          <w:lang w:val="sv-SE"/>
        </w:rPr>
      </w:pPr>
      <w:r w:rsidRPr="00C50B05">
        <w:rPr>
          <w:lang w:val="sv-SE"/>
        </w:rPr>
        <w:t xml:space="preserve">Daripada Laporan Penilaian yang dibuat ke atas </w:t>
      </w:r>
      <w:r>
        <w:rPr>
          <w:b/>
          <w:lang w:val="sv-SE"/>
        </w:rPr>
        <w:t xml:space="preserve">Sembilan </w:t>
      </w:r>
      <w:r w:rsidRPr="00C50B05">
        <w:rPr>
          <w:b/>
          <w:lang w:val="sv-SE"/>
        </w:rPr>
        <w:t>(</w:t>
      </w:r>
      <w:r>
        <w:rPr>
          <w:b/>
          <w:lang w:val="sv-SE"/>
        </w:rPr>
        <w:t>9</w:t>
      </w:r>
      <w:r w:rsidRPr="00C50B05">
        <w:rPr>
          <w:b/>
          <w:lang w:val="sv-SE"/>
        </w:rPr>
        <w:t>)</w:t>
      </w:r>
      <w:r w:rsidRPr="00C50B05">
        <w:rPr>
          <w:lang w:val="sv-SE"/>
        </w:rPr>
        <w:t xml:space="preserve"> Penyebut Harga, mesyuarat merumuskan untuk mengesyorkan </w:t>
      </w:r>
      <w:r>
        <w:rPr>
          <w:b/>
          <w:lang w:val="sv-SE"/>
        </w:rPr>
        <w:t xml:space="preserve">Penyebut Kedua Rendah </w:t>
      </w:r>
      <w:r w:rsidRPr="00C50B05">
        <w:rPr>
          <w:lang w:val="sv-SE"/>
        </w:rPr>
        <w:t xml:space="preserve">iaitu Penyebut Harga </w:t>
      </w:r>
      <w:r>
        <w:rPr>
          <w:b/>
          <w:lang w:val="sv-SE"/>
        </w:rPr>
        <w:t xml:space="preserve">9/12 </w:t>
      </w:r>
      <w:r w:rsidRPr="00C50B05">
        <w:rPr>
          <w:lang w:val="sv-SE"/>
        </w:rPr>
        <w:t xml:space="preserve">daripada </w:t>
      </w:r>
      <w:r>
        <w:rPr>
          <w:b/>
          <w:lang w:val="sv-SE"/>
        </w:rPr>
        <w:t xml:space="preserve">ABCD Enterprise </w:t>
      </w:r>
      <w:r w:rsidRPr="00C50B05">
        <w:rPr>
          <w:lang w:val="sv-SE"/>
        </w:rPr>
        <w:t xml:space="preserve">berjumlah </w:t>
      </w:r>
      <w:r>
        <w:rPr>
          <w:b/>
          <w:lang w:val="sv-SE"/>
        </w:rPr>
        <w:t xml:space="preserve">RM79,770.00 </w:t>
      </w:r>
      <w:r w:rsidRPr="00C50B05">
        <w:rPr>
          <w:lang w:val="sv-SE"/>
        </w:rPr>
        <w:t xml:space="preserve">dengan Tempoh Siap Kerja </w:t>
      </w:r>
      <w:r>
        <w:rPr>
          <w:lang w:val="sv-SE"/>
        </w:rPr>
        <w:t xml:space="preserve">ditetapkan </w:t>
      </w:r>
      <w:r w:rsidRPr="00C50B05">
        <w:rPr>
          <w:lang w:val="sv-SE"/>
        </w:rPr>
        <w:t xml:space="preserve">selama </w:t>
      </w:r>
      <w:r>
        <w:rPr>
          <w:b/>
          <w:lang w:val="sv-SE"/>
        </w:rPr>
        <w:t xml:space="preserve">Dua Belas </w:t>
      </w:r>
      <w:r w:rsidRPr="00C50B05">
        <w:rPr>
          <w:b/>
          <w:lang w:val="sv-SE"/>
        </w:rPr>
        <w:t>(</w:t>
      </w:r>
      <w:r>
        <w:rPr>
          <w:b/>
          <w:lang w:val="sv-SE"/>
        </w:rPr>
        <w:t>12</w:t>
      </w:r>
      <w:r w:rsidRPr="00C50B05">
        <w:rPr>
          <w:b/>
          <w:lang w:val="sv-SE"/>
        </w:rPr>
        <w:t xml:space="preserve">) </w:t>
      </w:r>
      <w:r>
        <w:rPr>
          <w:b/>
          <w:lang w:val="sv-SE"/>
        </w:rPr>
        <w:t xml:space="preserve">Minggu </w:t>
      </w:r>
      <w:r w:rsidRPr="00C50B05">
        <w:rPr>
          <w:lang w:val="sv-SE"/>
        </w:rPr>
        <w:t>adalah paling sesuai dan layak untuk pertimbangan</w:t>
      </w:r>
      <w:r>
        <w:rPr>
          <w:lang w:val="sv-SE"/>
        </w:rPr>
        <w:t xml:space="preserve"> dan kelulusan Jawatankuasa Sebut Harga </w:t>
      </w:r>
      <w:r w:rsidRPr="00C50B05">
        <w:rPr>
          <w:lang w:val="sv-SE"/>
        </w:rPr>
        <w:t>(</w:t>
      </w:r>
      <w:r>
        <w:rPr>
          <w:lang w:val="sv-SE"/>
        </w:rPr>
        <w:t>Kerja) atas sebab-sebab berikut :</w:t>
      </w:r>
    </w:p>
    <w:p w:rsidR="00E95F72" w:rsidRPr="00C60ED6" w:rsidRDefault="00E95F72" w:rsidP="00E95F72">
      <w:pPr>
        <w:spacing w:line="360" w:lineRule="auto"/>
        <w:jc w:val="both"/>
        <w:rPr>
          <w:sz w:val="8"/>
          <w:szCs w:val="8"/>
          <w:lang w:val="sv-SE"/>
        </w:rPr>
      </w:pPr>
    </w:p>
    <w:p w:rsidR="00E95F72" w:rsidRPr="00A93366" w:rsidRDefault="00E95F72" w:rsidP="00E95F72">
      <w:pPr>
        <w:numPr>
          <w:ilvl w:val="0"/>
          <w:numId w:val="3"/>
        </w:numPr>
        <w:spacing w:line="360" w:lineRule="auto"/>
        <w:ind w:right="342"/>
        <w:jc w:val="both"/>
        <w:rPr>
          <w:lang w:val="sv-SE"/>
        </w:rPr>
      </w:pPr>
      <w:r>
        <w:rPr>
          <w:lang w:val="sv-SE"/>
        </w:rPr>
        <w:t xml:space="preserve">Penyebut harga terendah tidak layak dipertimbangkan kerana menawarkan harga yang terlalu rendah dan dikhuatiri tidak dapat melaksanakan kerja ini sekiranya ditawarkan. </w:t>
      </w:r>
    </w:p>
    <w:p w:rsidR="00E95F72" w:rsidRPr="00A93366" w:rsidRDefault="00E95F72" w:rsidP="00E95F72">
      <w:pPr>
        <w:numPr>
          <w:ilvl w:val="0"/>
          <w:numId w:val="3"/>
        </w:numPr>
        <w:spacing w:line="360" w:lineRule="auto"/>
        <w:ind w:right="342"/>
        <w:jc w:val="both"/>
        <w:rPr>
          <w:lang w:val="sv-SE"/>
        </w:rPr>
      </w:pPr>
      <w:r>
        <w:rPr>
          <w:lang w:val="sv-SE"/>
        </w:rPr>
        <w:t>Merupakan penyebut harga ke dua rendah.</w:t>
      </w:r>
    </w:p>
    <w:p w:rsidR="00E95F72" w:rsidRPr="00A93366" w:rsidRDefault="00E95F72" w:rsidP="00E95F72">
      <w:pPr>
        <w:numPr>
          <w:ilvl w:val="0"/>
          <w:numId w:val="3"/>
        </w:numPr>
        <w:spacing w:line="360" w:lineRule="auto"/>
        <w:ind w:right="342"/>
        <w:jc w:val="both"/>
        <w:rPr>
          <w:b/>
          <w:lang w:val="sv-SE"/>
        </w:rPr>
      </w:pPr>
      <w:r>
        <w:rPr>
          <w:lang w:val="sv-SE"/>
        </w:rPr>
        <w:t>Menawarkan tempoh siap kerja yang berpatutan.</w:t>
      </w:r>
    </w:p>
    <w:p w:rsidR="00E95F72" w:rsidRDefault="00E95F72" w:rsidP="00E95F72">
      <w:pPr>
        <w:numPr>
          <w:ilvl w:val="0"/>
          <w:numId w:val="3"/>
        </w:numPr>
        <w:tabs>
          <w:tab w:val="left" w:pos="9000"/>
        </w:tabs>
        <w:spacing w:line="360" w:lineRule="auto"/>
        <w:ind w:right="29"/>
        <w:jc w:val="both"/>
        <w:rPr>
          <w:lang w:val="sv-SE"/>
        </w:rPr>
      </w:pPr>
      <w:r w:rsidRPr="00802204">
        <w:rPr>
          <w:lang w:val="sv-SE"/>
        </w:rPr>
        <w:t>Mematuhi kehendak spesifikasi teknikal yang ditetapkan</w:t>
      </w:r>
      <w:r>
        <w:rPr>
          <w:lang w:val="sv-SE"/>
        </w:rPr>
        <w:t>.</w:t>
      </w:r>
    </w:p>
    <w:p w:rsidR="00E95F72" w:rsidRDefault="00E95F72" w:rsidP="00E95F72">
      <w:pPr>
        <w:numPr>
          <w:ilvl w:val="0"/>
          <w:numId w:val="3"/>
        </w:numPr>
        <w:spacing w:line="360" w:lineRule="auto"/>
        <w:ind w:right="342"/>
        <w:jc w:val="both"/>
        <w:rPr>
          <w:lang w:val="sv-SE"/>
        </w:rPr>
      </w:pPr>
      <w:r>
        <w:rPr>
          <w:lang w:val="sv-SE"/>
        </w:rPr>
        <w:t>Pernah melaksanakan kerja di UTM dan mempunyai rekod prestasi kerja yang baik.</w:t>
      </w:r>
    </w:p>
    <w:p w:rsidR="00E95F72" w:rsidRDefault="00E95F72" w:rsidP="00E95F72">
      <w:pPr>
        <w:tabs>
          <w:tab w:val="left" w:pos="9000"/>
        </w:tabs>
        <w:spacing w:line="360" w:lineRule="auto"/>
        <w:ind w:left="360" w:right="29"/>
        <w:jc w:val="both"/>
        <w:rPr>
          <w:lang w:val="sv-SE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8061F2" wp14:editId="5B3A5BF3">
                <wp:simplePos x="0" y="0"/>
                <wp:positionH relativeFrom="column">
                  <wp:posOffset>1352550</wp:posOffset>
                </wp:positionH>
                <wp:positionV relativeFrom="paragraph">
                  <wp:posOffset>27940</wp:posOffset>
                </wp:positionV>
                <wp:extent cx="3301365" cy="339090"/>
                <wp:effectExtent l="0" t="0" r="3810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F72" w:rsidRPr="00D75AF1" w:rsidRDefault="00E95F72" w:rsidP="00E95F72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en-MY"/>
                              </w:rPr>
                              <w:t xml:space="preserve"> </w:t>
                            </w:r>
                            <w:proofErr w:type="spellStart"/>
                            <w:r w:rsidRPr="00D75AF1">
                              <w:rPr>
                                <w:lang w:val="en-MY"/>
                              </w:rPr>
                              <w:t>Berset</w:t>
                            </w:r>
                            <w:r>
                              <w:rPr>
                                <w:lang w:val="en-MY"/>
                              </w:rPr>
                              <w:t>uju</w:t>
                            </w:r>
                            <w:proofErr w:type="spellEnd"/>
                            <w:r>
                              <w:rPr>
                                <w:lang w:val="en-MY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lang w:val="en-MY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lang w:val="en-MY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MY"/>
                              </w:rPr>
                              <w:t>Bersetuju</w:t>
                            </w:r>
                            <w:proofErr w:type="spellEnd"/>
                            <w:r w:rsidRPr="00D75AF1">
                              <w:rPr>
                                <w:lang w:val="en-MY"/>
                              </w:rPr>
                              <w:t xml:space="preserve"> </w:t>
                            </w:r>
                          </w:p>
                          <w:p w:rsidR="00E95F72" w:rsidRDefault="00E95F72" w:rsidP="00E95F72">
                            <w:pPr>
                              <w:ind w:left="720"/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:rsidR="00E95F72" w:rsidRDefault="00E95F72" w:rsidP="00E95F72">
                            <w:pPr>
                              <w:ind w:left="720"/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:rsidR="00E95F72" w:rsidRDefault="00E95F72" w:rsidP="00E95F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8061F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6.5pt;margin-top:2.2pt;width:259.95pt;height:2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" stroked="f">
                <v:textbox>
                  <w:txbxContent>
                    <w:p w:rsidR="00E95F72" w:rsidRPr="00D75AF1" w:rsidRDefault="00E95F72" w:rsidP="00E95F72">
                      <w:pPr>
                        <w:jc w:val="center"/>
                        <w:rPr>
                          <w:lang w:val="en-MY"/>
                        </w:rPr>
                      </w:pPr>
                      <w:r>
                        <w:rPr>
                          <w:rFonts w:ascii="Bookman Old Style" w:hAnsi="Bookman Old Style"/>
                          <w:sz w:val="22"/>
                          <w:szCs w:val="22"/>
                          <w:lang w:val="en-MY"/>
                        </w:rPr>
                        <w:t xml:space="preserve"> </w:t>
                      </w:r>
                      <w:proofErr w:type="spellStart"/>
                      <w:r w:rsidRPr="00D75AF1">
                        <w:rPr>
                          <w:lang w:val="en-MY"/>
                        </w:rPr>
                        <w:t>Berset</w:t>
                      </w:r>
                      <w:r>
                        <w:rPr>
                          <w:lang w:val="en-MY"/>
                        </w:rPr>
                        <w:t>uju</w:t>
                      </w:r>
                      <w:proofErr w:type="spellEnd"/>
                      <w:r>
                        <w:rPr>
                          <w:lang w:val="en-MY"/>
                        </w:rPr>
                        <w:t>/</w:t>
                      </w:r>
                      <w:proofErr w:type="spellStart"/>
                      <w:r>
                        <w:rPr>
                          <w:lang w:val="en-MY"/>
                        </w:rPr>
                        <w:t>Tidak</w:t>
                      </w:r>
                      <w:proofErr w:type="spellEnd"/>
                      <w:r>
                        <w:rPr>
                          <w:lang w:val="en-MY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MY"/>
                        </w:rPr>
                        <w:t>Bersetuju</w:t>
                      </w:r>
                      <w:proofErr w:type="spellEnd"/>
                      <w:r w:rsidRPr="00D75AF1">
                        <w:rPr>
                          <w:lang w:val="en-MY"/>
                        </w:rPr>
                        <w:t xml:space="preserve"> </w:t>
                      </w:r>
                    </w:p>
                    <w:p w:rsidR="00E95F72" w:rsidRDefault="00E95F72" w:rsidP="00E95F72">
                      <w:pPr>
                        <w:ind w:left="720"/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  <w:lang w:val="sv-SE"/>
                        </w:rPr>
                      </w:pPr>
                    </w:p>
                    <w:p w:rsidR="00E95F72" w:rsidRDefault="00E95F72" w:rsidP="00E95F72">
                      <w:pPr>
                        <w:ind w:left="720"/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  <w:lang w:val="sv-SE"/>
                        </w:rPr>
                      </w:pPr>
                    </w:p>
                    <w:p w:rsidR="00E95F72" w:rsidRDefault="00E95F72" w:rsidP="00E95F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95F72" w:rsidRDefault="00E95F72" w:rsidP="00E95F72">
      <w:pPr>
        <w:tabs>
          <w:tab w:val="left" w:pos="9000"/>
        </w:tabs>
        <w:spacing w:line="360" w:lineRule="auto"/>
        <w:ind w:left="360" w:right="29"/>
        <w:jc w:val="both"/>
        <w:rPr>
          <w:lang w:val="sv-SE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E66DB7" wp14:editId="6B0BE9A8">
                <wp:simplePos x="0" y="0"/>
                <wp:positionH relativeFrom="column">
                  <wp:posOffset>1418590</wp:posOffset>
                </wp:positionH>
                <wp:positionV relativeFrom="paragraph">
                  <wp:posOffset>170815</wp:posOffset>
                </wp:positionV>
                <wp:extent cx="3119755" cy="820420"/>
                <wp:effectExtent l="0" t="254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755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F72" w:rsidRDefault="00E95F72" w:rsidP="00E95F72">
                            <w:pPr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:rsidR="00E95F72" w:rsidRPr="00217A11" w:rsidRDefault="00E95F72" w:rsidP="00E95F72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217A11"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sv-SE"/>
                              </w:rPr>
                              <w:t>…………………………</w:t>
                            </w: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sv-SE"/>
                              </w:rPr>
                              <w:t>............</w:t>
                            </w:r>
                            <w:r w:rsidRPr="00217A11"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sv-SE"/>
                              </w:rPr>
                              <w:t>……………</w:t>
                            </w:r>
                          </w:p>
                          <w:p w:rsidR="00E95F72" w:rsidRPr="00D75AF1" w:rsidRDefault="00E95F72" w:rsidP="00E95F72">
                            <w:pPr>
                              <w:jc w:val="center"/>
                              <w:rPr>
                                <w:b/>
                                <w:lang w:val="sv-SE"/>
                              </w:rPr>
                            </w:pPr>
                            <w:r w:rsidRPr="00D75AF1">
                              <w:rPr>
                                <w:b/>
                                <w:lang w:val="sv-SE"/>
                              </w:rPr>
                              <w:t>ASLIZA BINTI BAKAR</w:t>
                            </w:r>
                          </w:p>
                          <w:p w:rsidR="00E95F72" w:rsidRPr="00D75AF1" w:rsidRDefault="00E95F72" w:rsidP="00E95F72">
                            <w:pPr>
                              <w:ind w:left="720" w:hanging="720"/>
                              <w:jc w:val="center"/>
                              <w:rPr>
                                <w:lang w:val="sv-SE"/>
                              </w:rPr>
                            </w:pPr>
                            <w:r w:rsidRPr="00D75AF1">
                              <w:rPr>
                                <w:lang w:val="sv-SE"/>
                              </w:rPr>
                              <w:t>Ketua Bahagian Kontrak/Pengerusi</w:t>
                            </w:r>
                          </w:p>
                          <w:p w:rsidR="00E95F72" w:rsidRPr="00B37397" w:rsidRDefault="00E95F72" w:rsidP="00E95F72">
                            <w:pPr>
                              <w:ind w:left="720" w:hanging="720"/>
                              <w:jc w:val="center"/>
                              <w:rPr>
                                <w:rFonts w:ascii="Bookman Old Style" w:hAnsi="Bookman Old Style"/>
                                <w:i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:rsidR="00E95F72" w:rsidRDefault="00E95F72" w:rsidP="00E95F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66DB7" id="Text Box 6" o:spid="_x0000_s1027" type="#_x0000_t202" style="position:absolute;left:0;text-align:left;margin-left:111.7pt;margin-top:13.45pt;width:245.65pt;height:6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" stroked="f">
                <v:textbox>
                  <w:txbxContent>
                    <w:p w:rsidR="00E95F72" w:rsidRDefault="00E95F72" w:rsidP="00E95F72">
                      <w:pPr>
                        <w:rPr>
                          <w:rFonts w:ascii="Bookman Old Style" w:hAnsi="Bookman Old Style"/>
                          <w:sz w:val="22"/>
                          <w:szCs w:val="22"/>
                          <w:lang w:val="sv-SE"/>
                        </w:rPr>
                      </w:pPr>
                    </w:p>
                    <w:p w:rsidR="00E95F72" w:rsidRPr="00217A11" w:rsidRDefault="00E95F72" w:rsidP="00E95F72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  <w:lang w:val="sv-SE"/>
                        </w:rPr>
                      </w:pPr>
                      <w:r w:rsidRPr="00217A11">
                        <w:rPr>
                          <w:rFonts w:ascii="Bookman Old Style" w:hAnsi="Bookman Old Style"/>
                          <w:sz w:val="22"/>
                          <w:szCs w:val="22"/>
                          <w:lang w:val="sv-SE"/>
                        </w:rPr>
                        <w:t>…………………………</w:t>
                      </w:r>
                      <w:r>
                        <w:rPr>
                          <w:rFonts w:ascii="Bookman Old Style" w:hAnsi="Bookman Old Style"/>
                          <w:sz w:val="22"/>
                          <w:szCs w:val="22"/>
                          <w:lang w:val="sv-SE"/>
                        </w:rPr>
                        <w:t>............</w:t>
                      </w:r>
                      <w:r w:rsidRPr="00217A11">
                        <w:rPr>
                          <w:rFonts w:ascii="Bookman Old Style" w:hAnsi="Bookman Old Style"/>
                          <w:sz w:val="22"/>
                          <w:szCs w:val="22"/>
                          <w:lang w:val="sv-SE"/>
                        </w:rPr>
                        <w:t>……………</w:t>
                      </w:r>
                    </w:p>
                    <w:p w:rsidR="00E95F72" w:rsidRPr="00D75AF1" w:rsidRDefault="00E95F72" w:rsidP="00E95F72">
                      <w:pPr>
                        <w:jc w:val="center"/>
                        <w:rPr>
                          <w:b/>
                          <w:lang w:val="sv-SE"/>
                        </w:rPr>
                      </w:pPr>
                      <w:r w:rsidRPr="00D75AF1">
                        <w:rPr>
                          <w:b/>
                          <w:lang w:val="sv-SE"/>
                        </w:rPr>
                        <w:t>ASLIZA BINTI BAKAR</w:t>
                      </w:r>
                    </w:p>
                    <w:p w:rsidR="00E95F72" w:rsidRPr="00D75AF1" w:rsidRDefault="00E95F72" w:rsidP="00E95F72">
                      <w:pPr>
                        <w:ind w:left="720" w:hanging="720"/>
                        <w:jc w:val="center"/>
                        <w:rPr>
                          <w:lang w:val="sv-SE"/>
                        </w:rPr>
                      </w:pPr>
                      <w:r w:rsidRPr="00D75AF1">
                        <w:rPr>
                          <w:lang w:val="sv-SE"/>
                        </w:rPr>
                        <w:t>Ketua Bahagian Kontrak/Pengerusi</w:t>
                      </w:r>
                    </w:p>
                    <w:p w:rsidR="00E95F72" w:rsidRPr="00B37397" w:rsidRDefault="00E95F72" w:rsidP="00E95F72">
                      <w:pPr>
                        <w:ind w:left="720" w:hanging="720"/>
                        <w:jc w:val="center"/>
                        <w:rPr>
                          <w:rFonts w:ascii="Bookman Old Style" w:hAnsi="Bookman Old Style"/>
                          <w:i/>
                          <w:sz w:val="22"/>
                          <w:szCs w:val="22"/>
                          <w:lang w:val="sv-SE"/>
                        </w:rPr>
                      </w:pPr>
                    </w:p>
                    <w:p w:rsidR="00E95F72" w:rsidRDefault="00E95F72" w:rsidP="00E95F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95F72" w:rsidRDefault="00E95F72" w:rsidP="00E95F72">
      <w:pPr>
        <w:tabs>
          <w:tab w:val="left" w:pos="9000"/>
        </w:tabs>
        <w:spacing w:line="360" w:lineRule="auto"/>
        <w:ind w:left="360" w:right="29"/>
        <w:jc w:val="both"/>
        <w:rPr>
          <w:lang w:val="sv-SE"/>
        </w:rPr>
      </w:pPr>
    </w:p>
    <w:p w:rsidR="00E95F72" w:rsidRDefault="00E95F72" w:rsidP="00E95F72">
      <w:pPr>
        <w:tabs>
          <w:tab w:val="left" w:pos="9000"/>
        </w:tabs>
        <w:spacing w:line="360" w:lineRule="auto"/>
        <w:ind w:right="29"/>
        <w:jc w:val="both"/>
        <w:rPr>
          <w:lang w:val="sv-SE"/>
        </w:rPr>
      </w:pPr>
    </w:p>
    <w:p w:rsidR="00E95F72" w:rsidRDefault="00E95F72" w:rsidP="00E95F72">
      <w:pPr>
        <w:tabs>
          <w:tab w:val="left" w:pos="9000"/>
        </w:tabs>
        <w:spacing w:line="360" w:lineRule="auto"/>
        <w:ind w:left="360" w:right="29"/>
        <w:jc w:val="both"/>
        <w:rPr>
          <w:lang w:val="sv-SE"/>
        </w:rPr>
      </w:pPr>
    </w:p>
    <w:p w:rsidR="00E95F72" w:rsidRDefault="00E95F72" w:rsidP="00E95F72">
      <w:pPr>
        <w:tabs>
          <w:tab w:val="left" w:pos="9000"/>
        </w:tabs>
        <w:spacing w:line="360" w:lineRule="auto"/>
        <w:ind w:left="360" w:right="29"/>
        <w:jc w:val="both"/>
        <w:rPr>
          <w:lang w:val="sv-SE"/>
        </w:rPr>
      </w:pPr>
    </w:p>
    <w:p w:rsidR="00E95F72" w:rsidRDefault="00E95F72" w:rsidP="00E95F72">
      <w:pPr>
        <w:tabs>
          <w:tab w:val="left" w:pos="9000"/>
        </w:tabs>
        <w:spacing w:line="360" w:lineRule="auto"/>
        <w:ind w:left="360" w:right="29"/>
        <w:jc w:val="both"/>
        <w:rPr>
          <w:lang w:val="sv-SE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0FCC9D" wp14:editId="5029832B">
                <wp:simplePos x="0" y="0"/>
                <wp:positionH relativeFrom="column">
                  <wp:posOffset>2990850</wp:posOffset>
                </wp:positionH>
                <wp:positionV relativeFrom="paragraph">
                  <wp:posOffset>39370</wp:posOffset>
                </wp:positionV>
                <wp:extent cx="3301365" cy="339090"/>
                <wp:effectExtent l="0" t="3810" r="381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F72" w:rsidRPr="00D75AF1" w:rsidRDefault="00E95F72" w:rsidP="00E95F72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en-MY"/>
                              </w:rPr>
                              <w:t xml:space="preserve"> </w:t>
                            </w:r>
                            <w:proofErr w:type="spellStart"/>
                            <w:r w:rsidRPr="00D75AF1">
                              <w:rPr>
                                <w:lang w:val="en-MY"/>
                              </w:rPr>
                              <w:t>Bersetu</w:t>
                            </w:r>
                            <w:r>
                              <w:rPr>
                                <w:lang w:val="en-MY"/>
                              </w:rPr>
                              <w:t>ju</w:t>
                            </w:r>
                            <w:proofErr w:type="spellEnd"/>
                            <w:r>
                              <w:rPr>
                                <w:lang w:val="en-MY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lang w:val="en-MY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lang w:val="en-MY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MY"/>
                              </w:rPr>
                              <w:t>Bersetuju</w:t>
                            </w:r>
                            <w:proofErr w:type="spellEnd"/>
                          </w:p>
                          <w:p w:rsidR="00E95F72" w:rsidRDefault="00E95F72" w:rsidP="00E95F72">
                            <w:pPr>
                              <w:ind w:left="720"/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:rsidR="00E95F72" w:rsidRDefault="00E95F72" w:rsidP="00E95F72">
                            <w:pPr>
                              <w:ind w:left="720"/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:rsidR="00E95F72" w:rsidRDefault="00E95F72" w:rsidP="00E95F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FCC9D" id="Text Box 14" o:spid="_x0000_s1028" type="#_x0000_t202" style="position:absolute;left:0;text-align:left;margin-left:235.5pt;margin-top:3.1pt;width:259.95pt;height:2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" stroked="f">
                <v:textbox>
                  <w:txbxContent>
                    <w:p w:rsidR="00E95F72" w:rsidRPr="00D75AF1" w:rsidRDefault="00E95F72" w:rsidP="00E95F72">
                      <w:pPr>
                        <w:jc w:val="center"/>
                        <w:rPr>
                          <w:lang w:val="en-MY"/>
                        </w:rPr>
                      </w:pPr>
                      <w:r>
                        <w:rPr>
                          <w:rFonts w:ascii="Bookman Old Style" w:hAnsi="Bookman Old Style"/>
                          <w:sz w:val="22"/>
                          <w:szCs w:val="22"/>
                          <w:lang w:val="en-MY"/>
                        </w:rPr>
                        <w:t xml:space="preserve"> </w:t>
                      </w:r>
                      <w:proofErr w:type="spellStart"/>
                      <w:r w:rsidRPr="00D75AF1">
                        <w:rPr>
                          <w:lang w:val="en-MY"/>
                        </w:rPr>
                        <w:t>Bersetu</w:t>
                      </w:r>
                      <w:r>
                        <w:rPr>
                          <w:lang w:val="en-MY"/>
                        </w:rPr>
                        <w:t>ju</w:t>
                      </w:r>
                      <w:proofErr w:type="spellEnd"/>
                      <w:r>
                        <w:rPr>
                          <w:lang w:val="en-MY"/>
                        </w:rPr>
                        <w:t>/</w:t>
                      </w:r>
                      <w:proofErr w:type="spellStart"/>
                      <w:r>
                        <w:rPr>
                          <w:lang w:val="en-MY"/>
                        </w:rPr>
                        <w:t>Tidak</w:t>
                      </w:r>
                      <w:proofErr w:type="spellEnd"/>
                      <w:r>
                        <w:rPr>
                          <w:lang w:val="en-MY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MY"/>
                        </w:rPr>
                        <w:t>Bersetuju</w:t>
                      </w:r>
                      <w:proofErr w:type="spellEnd"/>
                    </w:p>
                    <w:p w:rsidR="00E95F72" w:rsidRDefault="00E95F72" w:rsidP="00E95F72">
                      <w:pPr>
                        <w:ind w:left="720"/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  <w:lang w:val="sv-SE"/>
                        </w:rPr>
                      </w:pPr>
                    </w:p>
                    <w:p w:rsidR="00E95F72" w:rsidRDefault="00E95F72" w:rsidP="00E95F72">
                      <w:pPr>
                        <w:ind w:left="720"/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  <w:lang w:val="sv-SE"/>
                        </w:rPr>
                      </w:pPr>
                    </w:p>
                    <w:p w:rsidR="00E95F72" w:rsidRDefault="00E95F72" w:rsidP="00E95F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99E42E" wp14:editId="21D3B791">
                <wp:simplePos x="0" y="0"/>
                <wp:positionH relativeFrom="column">
                  <wp:posOffset>-179070</wp:posOffset>
                </wp:positionH>
                <wp:positionV relativeFrom="paragraph">
                  <wp:posOffset>47625</wp:posOffset>
                </wp:positionV>
                <wp:extent cx="3301365" cy="339090"/>
                <wp:effectExtent l="1905" t="2540" r="1905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F72" w:rsidRPr="00D75AF1" w:rsidRDefault="00E95F72" w:rsidP="00E95F72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en-MY"/>
                              </w:rPr>
                              <w:t xml:space="preserve"> </w:t>
                            </w:r>
                            <w:proofErr w:type="spellStart"/>
                            <w:r w:rsidRPr="00D75AF1">
                              <w:rPr>
                                <w:lang w:val="en-MY"/>
                              </w:rPr>
                              <w:t>Bersetuju</w:t>
                            </w:r>
                            <w:proofErr w:type="spellEnd"/>
                            <w:r w:rsidRPr="00D75AF1">
                              <w:rPr>
                                <w:lang w:val="en-MY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lang w:val="en-MY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lang w:val="en-MY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MY"/>
                              </w:rPr>
                              <w:t>Bersetuju</w:t>
                            </w:r>
                            <w:proofErr w:type="spellEnd"/>
                            <w:r w:rsidRPr="00D75AF1">
                              <w:rPr>
                                <w:lang w:val="en-MY"/>
                              </w:rPr>
                              <w:t xml:space="preserve"> </w:t>
                            </w:r>
                          </w:p>
                          <w:p w:rsidR="00E95F72" w:rsidRDefault="00E95F72" w:rsidP="00E95F72">
                            <w:pPr>
                              <w:ind w:left="720"/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:rsidR="00E95F72" w:rsidRDefault="00E95F72" w:rsidP="00E95F72">
                            <w:pPr>
                              <w:ind w:left="720"/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:rsidR="00E95F72" w:rsidRDefault="00E95F72" w:rsidP="00E95F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9E42E" id="Text Box 12" o:spid="_x0000_s1029" type="#_x0000_t202" style="position:absolute;left:0;text-align:left;margin-left:-14.1pt;margin-top:3.75pt;width:259.95pt;height:2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" stroked="f">
                <v:textbox>
                  <w:txbxContent>
                    <w:p w:rsidR="00E95F72" w:rsidRPr="00D75AF1" w:rsidRDefault="00E95F72" w:rsidP="00E95F72">
                      <w:pPr>
                        <w:jc w:val="center"/>
                        <w:rPr>
                          <w:lang w:val="en-MY"/>
                        </w:rPr>
                      </w:pPr>
                      <w:r>
                        <w:rPr>
                          <w:rFonts w:ascii="Bookman Old Style" w:hAnsi="Bookman Old Style"/>
                          <w:sz w:val="22"/>
                          <w:szCs w:val="22"/>
                          <w:lang w:val="en-MY"/>
                        </w:rPr>
                        <w:t xml:space="preserve"> </w:t>
                      </w:r>
                      <w:proofErr w:type="spellStart"/>
                      <w:r w:rsidRPr="00D75AF1">
                        <w:rPr>
                          <w:lang w:val="en-MY"/>
                        </w:rPr>
                        <w:t>Bersetuju</w:t>
                      </w:r>
                      <w:proofErr w:type="spellEnd"/>
                      <w:r w:rsidRPr="00D75AF1">
                        <w:rPr>
                          <w:lang w:val="en-MY"/>
                        </w:rPr>
                        <w:t>/</w:t>
                      </w:r>
                      <w:proofErr w:type="spellStart"/>
                      <w:r>
                        <w:rPr>
                          <w:lang w:val="en-MY"/>
                        </w:rPr>
                        <w:t>Tidak</w:t>
                      </w:r>
                      <w:proofErr w:type="spellEnd"/>
                      <w:r>
                        <w:rPr>
                          <w:lang w:val="en-MY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MY"/>
                        </w:rPr>
                        <w:t>Bersetuju</w:t>
                      </w:r>
                      <w:proofErr w:type="spellEnd"/>
                      <w:r w:rsidRPr="00D75AF1">
                        <w:rPr>
                          <w:lang w:val="en-MY"/>
                        </w:rPr>
                        <w:t xml:space="preserve"> </w:t>
                      </w:r>
                    </w:p>
                    <w:p w:rsidR="00E95F72" w:rsidRDefault="00E95F72" w:rsidP="00E95F72">
                      <w:pPr>
                        <w:ind w:left="720"/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  <w:lang w:val="sv-SE"/>
                        </w:rPr>
                      </w:pPr>
                    </w:p>
                    <w:p w:rsidR="00E95F72" w:rsidRDefault="00E95F72" w:rsidP="00E95F72">
                      <w:pPr>
                        <w:ind w:left="720"/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  <w:lang w:val="sv-SE"/>
                        </w:rPr>
                      </w:pPr>
                    </w:p>
                    <w:p w:rsidR="00E95F72" w:rsidRDefault="00E95F72" w:rsidP="00E95F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95F72" w:rsidRDefault="00E95F72" w:rsidP="00E95F72">
      <w:pPr>
        <w:tabs>
          <w:tab w:val="left" w:pos="9000"/>
        </w:tabs>
        <w:spacing w:line="360" w:lineRule="auto"/>
        <w:ind w:left="360" w:right="29"/>
        <w:jc w:val="both"/>
        <w:rPr>
          <w:lang w:val="sv-SE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35FD02" wp14:editId="7C380C91">
                <wp:simplePos x="0" y="0"/>
                <wp:positionH relativeFrom="column">
                  <wp:posOffset>3081655</wp:posOffset>
                </wp:positionH>
                <wp:positionV relativeFrom="paragraph">
                  <wp:posOffset>182245</wp:posOffset>
                </wp:positionV>
                <wp:extent cx="3119755" cy="830580"/>
                <wp:effectExtent l="0" t="0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755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F72" w:rsidRDefault="00E95F72" w:rsidP="00E95F72">
                            <w:pPr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:rsidR="00E95F72" w:rsidRPr="00217A11" w:rsidRDefault="00E95F72" w:rsidP="00E95F72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217A11"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sv-SE"/>
                              </w:rPr>
                              <w:t>…………………………</w:t>
                            </w: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sv-SE"/>
                              </w:rPr>
                              <w:t>............</w:t>
                            </w:r>
                            <w:r w:rsidRPr="00217A11"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sv-SE"/>
                              </w:rPr>
                              <w:t>……………</w:t>
                            </w:r>
                          </w:p>
                          <w:p w:rsidR="00E95F72" w:rsidRPr="00D75AF1" w:rsidRDefault="00E95F72" w:rsidP="00E95F72">
                            <w:pPr>
                              <w:ind w:left="720" w:hanging="720"/>
                              <w:jc w:val="center"/>
                              <w:rPr>
                                <w:b/>
                              </w:rPr>
                            </w:pPr>
                            <w:r w:rsidRPr="00D75AF1">
                              <w:rPr>
                                <w:b/>
                              </w:rPr>
                              <w:t>AMIR HAMZAH BIN SAADON</w:t>
                            </w:r>
                          </w:p>
                          <w:p w:rsidR="00E95F72" w:rsidRPr="00D75AF1" w:rsidRDefault="00E95F72" w:rsidP="00E95F72">
                            <w:pPr>
                              <w:ind w:left="720" w:hanging="720"/>
                              <w:jc w:val="center"/>
                              <w:rPr>
                                <w:i/>
                                <w:lang w:val="sv-SE"/>
                              </w:rPr>
                            </w:pPr>
                            <w:proofErr w:type="spellStart"/>
                            <w:r w:rsidRPr="00D75AF1">
                              <w:t>Ketua</w:t>
                            </w:r>
                            <w:proofErr w:type="spellEnd"/>
                            <w:r w:rsidRPr="00D75AF1">
                              <w:t xml:space="preserve"> </w:t>
                            </w:r>
                            <w:proofErr w:type="spellStart"/>
                            <w:r w:rsidRPr="00D75AF1">
                              <w:t>Bahagian</w:t>
                            </w:r>
                            <w:proofErr w:type="spellEnd"/>
                            <w:r w:rsidRPr="00D75AF1">
                              <w:t xml:space="preserve"> </w:t>
                            </w:r>
                            <w:proofErr w:type="spellStart"/>
                            <w:r w:rsidRPr="00D75AF1">
                              <w:t>Mekanikal</w:t>
                            </w:r>
                            <w:proofErr w:type="spellEnd"/>
                            <w:r w:rsidRPr="00D75AF1">
                              <w:t>/Ahli</w:t>
                            </w:r>
                          </w:p>
                          <w:p w:rsidR="00E95F72" w:rsidRPr="00B37397" w:rsidRDefault="00E95F72" w:rsidP="00E95F72">
                            <w:pPr>
                              <w:ind w:left="720" w:hanging="720"/>
                              <w:jc w:val="center"/>
                              <w:rPr>
                                <w:rFonts w:ascii="Bookman Old Style" w:hAnsi="Bookman Old Style"/>
                                <w:i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:rsidR="00E95F72" w:rsidRDefault="00E95F72" w:rsidP="00E95F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5FD02" id="Text Box 15" o:spid="_x0000_s1030" type="#_x0000_t202" style="position:absolute;left:0;text-align:left;margin-left:242.65pt;margin-top:14.35pt;width:245.65pt;height:6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" stroked="f">
                <v:textbox>
                  <w:txbxContent>
                    <w:p w:rsidR="00E95F72" w:rsidRDefault="00E95F72" w:rsidP="00E95F72">
                      <w:pPr>
                        <w:rPr>
                          <w:rFonts w:ascii="Bookman Old Style" w:hAnsi="Bookman Old Style"/>
                          <w:sz w:val="22"/>
                          <w:szCs w:val="22"/>
                          <w:lang w:val="sv-SE"/>
                        </w:rPr>
                      </w:pPr>
                    </w:p>
                    <w:p w:rsidR="00E95F72" w:rsidRPr="00217A11" w:rsidRDefault="00E95F72" w:rsidP="00E95F72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  <w:lang w:val="sv-SE"/>
                        </w:rPr>
                      </w:pPr>
                      <w:r w:rsidRPr="00217A11">
                        <w:rPr>
                          <w:rFonts w:ascii="Bookman Old Style" w:hAnsi="Bookman Old Style"/>
                          <w:sz w:val="22"/>
                          <w:szCs w:val="22"/>
                          <w:lang w:val="sv-SE"/>
                        </w:rPr>
                        <w:t>…………………………</w:t>
                      </w:r>
                      <w:r>
                        <w:rPr>
                          <w:rFonts w:ascii="Bookman Old Style" w:hAnsi="Bookman Old Style"/>
                          <w:sz w:val="22"/>
                          <w:szCs w:val="22"/>
                          <w:lang w:val="sv-SE"/>
                        </w:rPr>
                        <w:t>............</w:t>
                      </w:r>
                      <w:r w:rsidRPr="00217A11">
                        <w:rPr>
                          <w:rFonts w:ascii="Bookman Old Style" w:hAnsi="Bookman Old Style"/>
                          <w:sz w:val="22"/>
                          <w:szCs w:val="22"/>
                          <w:lang w:val="sv-SE"/>
                        </w:rPr>
                        <w:t>……………</w:t>
                      </w:r>
                    </w:p>
                    <w:p w:rsidR="00E95F72" w:rsidRPr="00D75AF1" w:rsidRDefault="00E95F72" w:rsidP="00E95F72">
                      <w:pPr>
                        <w:ind w:left="720" w:hanging="720"/>
                        <w:jc w:val="center"/>
                        <w:rPr>
                          <w:b/>
                        </w:rPr>
                      </w:pPr>
                      <w:r w:rsidRPr="00D75AF1">
                        <w:rPr>
                          <w:b/>
                        </w:rPr>
                        <w:t>AMIR HAMZAH BIN SAADON</w:t>
                      </w:r>
                    </w:p>
                    <w:p w:rsidR="00E95F72" w:rsidRPr="00D75AF1" w:rsidRDefault="00E95F72" w:rsidP="00E95F72">
                      <w:pPr>
                        <w:ind w:left="720" w:hanging="720"/>
                        <w:jc w:val="center"/>
                        <w:rPr>
                          <w:i/>
                          <w:lang w:val="sv-SE"/>
                        </w:rPr>
                      </w:pPr>
                      <w:proofErr w:type="spellStart"/>
                      <w:r w:rsidRPr="00D75AF1">
                        <w:t>Ketua</w:t>
                      </w:r>
                      <w:proofErr w:type="spellEnd"/>
                      <w:r w:rsidRPr="00D75AF1">
                        <w:t xml:space="preserve"> </w:t>
                      </w:r>
                      <w:proofErr w:type="spellStart"/>
                      <w:r w:rsidRPr="00D75AF1">
                        <w:t>Bahagian</w:t>
                      </w:r>
                      <w:proofErr w:type="spellEnd"/>
                      <w:r w:rsidRPr="00D75AF1">
                        <w:t xml:space="preserve"> </w:t>
                      </w:r>
                      <w:proofErr w:type="spellStart"/>
                      <w:r w:rsidRPr="00D75AF1">
                        <w:t>Mekanikal</w:t>
                      </w:r>
                      <w:proofErr w:type="spellEnd"/>
                      <w:r w:rsidRPr="00D75AF1">
                        <w:t>/Ahli</w:t>
                      </w:r>
                    </w:p>
                    <w:p w:rsidR="00E95F72" w:rsidRPr="00B37397" w:rsidRDefault="00E95F72" w:rsidP="00E95F72">
                      <w:pPr>
                        <w:ind w:left="720" w:hanging="720"/>
                        <w:jc w:val="center"/>
                        <w:rPr>
                          <w:rFonts w:ascii="Bookman Old Style" w:hAnsi="Bookman Old Style"/>
                          <w:i/>
                          <w:sz w:val="22"/>
                          <w:szCs w:val="22"/>
                          <w:lang w:val="sv-SE"/>
                        </w:rPr>
                      </w:pPr>
                    </w:p>
                    <w:p w:rsidR="00E95F72" w:rsidRDefault="00E95F72" w:rsidP="00E95F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470486" wp14:editId="7885473E">
                <wp:simplePos x="0" y="0"/>
                <wp:positionH relativeFrom="column">
                  <wp:posOffset>-113030</wp:posOffset>
                </wp:positionH>
                <wp:positionV relativeFrom="paragraph">
                  <wp:posOffset>190500</wp:posOffset>
                </wp:positionV>
                <wp:extent cx="3119755" cy="822325"/>
                <wp:effectExtent l="1270" t="0" r="3175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755" cy="82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F72" w:rsidRDefault="00E95F72" w:rsidP="00E95F72">
                            <w:pPr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:rsidR="00E95F72" w:rsidRPr="00217A11" w:rsidRDefault="00E95F72" w:rsidP="00E95F72">
                            <w:pPr>
                              <w:jc w:val="center"/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217A11"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sv-SE"/>
                              </w:rPr>
                              <w:t>…………………………</w:t>
                            </w:r>
                            <w:r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sv-SE"/>
                              </w:rPr>
                              <w:t>............</w:t>
                            </w:r>
                            <w:r w:rsidRPr="00217A11">
                              <w:rPr>
                                <w:rFonts w:ascii="Bookman Old Style" w:hAnsi="Bookman Old Style"/>
                                <w:sz w:val="22"/>
                                <w:szCs w:val="22"/>
                                <w:lang w:val="sv-SE"/>
                              </w:rPr>
                              <w:t>……………</w:t>
                            </w:r>
                          </w:p>
                          <w:p w:rsidR="00E95F72" w:rsidRPr="00D75AF1" w:rsidRDefault="00E95F72" w:rsidP="00E95F72">
                            <w:pPr>
                              <w:jc w:val="center"/>
                              <w:rPr>
                                <w:b/>
                                <w:lang w:val="sv-SE"/>
                              </w:rPr>
                            </w:pPr>
                            <w:r w:rsidRPr="00D75AF1">
                              <w:rPr>
                                <w:b/>
                                <w:lang w:val="sv-SE"/>
                              </w:rPr>
                              <w:t>SHALAN BIN TALIB</w:t>
                            </w:r>
                          </w:p>
                          <w:p w:rsidR="00E95F72" w:rsidRPr="00D75AF1" w:rsidRDefault="00E95F72" w:rsidP="00E95F72">
                            <w:pPr>
                              <w:ind w:left="720" w:hanging="720"/>
                              <w:jc w:val="center"/>
                              <w:rPr>
                                <w:i/>
                                <w:lang w:val="sv-SE"/>
                              </w:rPr>
                            </w:pPr>
                            <w:r w:rsidRPr="00D75AF1">
                              <w:rPr>
                                <w:lang w:val="sv-SE"/>
                              </w:rPr>
                              <w:t>Ketua Bahagian Senibina/Ahli</w:t>
                            </w:r>
                          </w:p>
                          <w:p w:rsidR="00E95F72" w:rsidRPr="00B37397" w:rsidRDefault="00E95F72" w:rsidP="00E95F72">
                            <w:pPr>
                              <w:ind w:left="720" w:hanging="720"/>
                              <w:jc w:val="center"/>
                              <w:rPr>
                                <w:rFonts w:ascii="Bookman Old Style" w:hAnsi="Bookman Old Style"/>
                                <w:i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:rsidR="00E95F72" w:rsidRDefault="00E95F72" w:rsidP="00E95F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70486" id="Text Box 13" o:spid="_x0000_s1031" type="#_x0000_t202" style="position:absolute;left:0;text-align:left;margin-left:-8.9pt;margin-top:15pt;width:245.65pt;height:6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xHfhQIAABc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" stroked="f">
                <v:textbox>
                  <w:txbxContent>
                    <w:p w:rsidR="00E95F72" w:rsidRDefault="00E95F72" w:rsidP="00E95F72">
                      <w:pPr>
                        <w:rPr>
                          <w:rFonts w:ascii="Bookman Old Style" w:hAnsi="Bookman Old Style"/>
                          <w:sz w:val="22"/>
                          <w:szCs w:val="22"/>
                          <w:lang w:val="sv-SE"/>
                        </w:rPr>
                      </w:pPr>
                    </w:p>
                    <w:p w:rsidR="00E95F72" w:rsidRPr="00217A11" w:rsidRDefault="00E95F72" w:rsidP="00E95F72">
                      <w:pPr>
                        <w:jc w:val="center"/>
                        <w:rPr>
                          <w:rFonts w:ascii="Bookman Old Style" w:hAnsi="Bookman Old Style"/>
                          <w:sz w:val="22"/>
                          <w:szCs w:val="22"/>
                          <w:lang w:val="sv-SE"/>
                        </w:rPr>
                      </w:pPr>
                      <w:r w:rsidRPr="00217A11">
                        <w:rPr>
                          <w:rFonts w:ascii="Bookman Old Style" w:hAnsi="Bookman Old Style"/>
                          <w:sz w:val="22"/>
                          <w:szCs w:val="22"/>
                          <w:lang w:val="sv-SE"/>
                        </w:rPr>
                        <w:t>…………………………</w:t>
                      </w:r>
                      <w:r>
                        <w:rPr>
                          <w:rFonts w:ascii="Bookman Old Style" w:hAnsi="Bookman Old Style"/>
                          <w:sz w:val="22"/>
                          <w:szCs w:val="22"/>
                          <w:lang w:val="sv-SE"/>
                        </w:rPr>
                        <w:t>............</w:t>
                      </w:r>
                      <w:r w:rsidRPr="00217A11">
                        <w:rPr>
                          <w:rFonts w:ascii="Bookman Old Style" w:hAnsi="Bookman Old Style"/>
                          <w:sz w:val="22"/>
                          <w:szCs w:val="22"/>
                          <w:lang w:val="sv-SE"/>
                        </w:rPr>
                        <w:t>……………</w:t>
                      </w:r>
                    </w:p>
                    <w:p w:rsidR="00E95F72" w:rsidRPr="00D75AF1" w:rsidRDefault="00E95F72" w:rsidP="00E95F72">
                      <w:pPr>
                        <w:jc w:val="center"/>
                        <w:rPr>
                          <w:b/>
                          <w:lang w:val="sv-SE"/>
                        </w:rPr>
                      </w:pPr>
                      <w:r w:rsidRPr="00D75AF1">
                        <w:rPr>
                          <w:b/>
                          <w:lang w:val="sv-SE"/>
                        </w:rPr>
                        <w:t>SHALAN BIN TALIB</w:t>
                      </w:r>
                    </w:p>
                    <w:p w:rsidR="00E95F72" w:rsidRPr="00D75AF1" w:rsidRDefault="00E95F72" w:rsidP="00E95F72">
                      <w:pPr>
                        <w:ind w:left="720" w:hanging="720"/>
                        <w:jc w:val="center"/>
                        <w:rPr>
                          <w:i/>
                          <w:lang w:val="sv-SE"/>
                        </w:rPr>
                      </w:pPr>
                      <w:r w:rsidRPr="00D75AF1">
                        <w:rPr>
                          <w:lang w:val="sv-SE"/>
                        </w:rPr>
                        <w:t>Ketua Bahagian Senibina/Ahli</w:t>
                      </w:r>
                    </w:p>
                    <w:p w:rsidR="00E95F72" w:rsidRPr="00B37397" w:rsidRDefault="00E95F72" w:rsidP="00E95F72">
                      <w:pPr>
                        <w:ind w:left="720" w:hanging="720"/>
                        <w:jc w:val="center"/>
                        <w:rPr>
                          <w:rFonts w:ascii="Bookman Old Style" w:hAnsi="Bookman Old Style"/>
                          <w:i/>
                          <w:sz w:val="22"/>
                          <w:szCs w:val="22"/>
                          <w:lang w:val="sv-SE"/>
                        </w:rPr>
                      </w:pPr>
                    </w:p>
                    <w:p w:rsidR="00E95F72" w:rsidRDefault="00E95F72" w:rsidP="00E95F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95F72" w:rsidRDefault="00E95F72" w:rsidP="00E95F72">
      <w:pPr>
        <w:tabs>
          <w:tab w:val="left" w:pos="9000"/>
        </w:tabs>
        <w:spacing w:line="360" w:lineRule="auto"/>
        <w:ind w:left="360" w:right="29"/>
        <w:jc w:val="both"/>
        <w:rPr>
          <w:lang w:val="sv-SE"/>
        </w:rPr>
      </w:pPr>
    </w:p>
    <w:p w:rsidR="00E95F72" w:rsidRDefault="00E95F72" w:rsidP="00E95F72">
      <w:pPr>
        <w:tabs>
          <w:tab w:val="left" w:pos="9000"/>
        </w:tabs>
        <w:spacing w:line="360" w:lineRule="auto"/>
        <w:ind w:left="360" w:right="29"/>
        <w:jc w:val="both"/>
        <w:rPr>
          <w:lang w:val="sv-SE"/>
        </w:rPr>
      </w:pPr>
    </w:p>
    <w:p w:rsidR="00E95F72" w:rsidRDefault="00E95F72" w:rsidP="00A03916">
      <w:pPr>
        <w:jc w:val="center"/>
        <w:rPr>
          <w:b/>
          <w:lang w:val="sv-SE"/>
        </w:rPr>
      </w:pPr>
    </w:p>
    <w:p w:rsidR="00E95F72" w:rsidRDefault="00E95F72" w:rsidP="00A03916">
      <w:pPr>
        <w:jc w:val="center"/>
        <w:rPr>
          <w:b/>
          <w:lang w:val="sv-SE"/>
        </w:rPr>
      </w:pPr>
    </w:p>
    <w:p w:rsidR="00E95F72" w:rsidRDefault="00E95F72" w:rsidP="00A03916">
      <w:pPr>
        <w:jc w:val="center"/>
        <w:rPr>
          <w:b/>
          <w:lang w:val="sv-SE"/>
        </w:rPr>
      </w:pPr>
    </w:p>
    <w:p w:rsidR="00A06F37" w:rsidRDefault="00A06F37" w:rsidP="00E95F72">
      <w:pPr>
        <w:spacing w:line="276" w:lineRule="auto"/>
        <w:rPr>
          <w:b/>
        </w:rPr>
      </w:pPr>
    </w:p>
    <w:p w:rsidR="00E062F5" w:rsidRDefault="00E95F72" w:rsidP="00F14F12">
      <w:pPr>
        <w:spacing w:line="276" w:lineRule="auto"/>
        <w:jc w:val="center"/>
        <w:rPr>
          <w:b/>
        </w:rPr>
      </w:pPr>
      <w:r>
        <w:rPr>
          <w:b/>
        </w:rPr>
        <w:t>JABATAN</w:t>
      </w:r>
      <w:r w:rsidR="00E062F5">
        <w:rPr>
          <w:b/>
        </w:rPr>
        <w:t xml:space="preserve"> HARTA BINA, UTM JOHOR BAHRU</w:t>
      </w:r>
    </w:p>
    <w:p w:rsidR="00DE32AA" w:rsidRPr="001655FD" w:rsidRDefault="00DE32AA" w:rsidP="00F14F12">
      <w:pPr>
        <w:spacing w:line="276" w:lineRule="auto"/>
        <w:jc w:val="center"/>
        <w:rPr>
          <w:b/>
        </w:rPr>
      </w:pPr>
    </w:p>
    <w:p w:rsidR="00E062F5" w:rsidRDefault="00E062F5" w:rsidP="00F14F12">
      <w:pPr>
        <w:spacing w:line="276" w:lineRule="auto"/>
        <w:jc w:val="center"/>
        <w:rPr>
          <w:b/>
          <w:lang w:val="sv-SE"/>
        </w:rPr>
      </w:pPr>
      <w:r>
        <w:rPr>
          <w:b/>
          <w:lang w:val="sv-SE"/>
        </w:rPr>
        <w:t xml:space="preserve">LAPORAN </w:t>
      </w:r>
      <w:r w:rsidR="00DE32AA" w:rsidRPr="001655FD">
        <w:rPr>
          <w:b/>
          <w:lang w:val="sv-SE"/>
        </w:rPr>
        <w:t>PENILAIAN SEBUTHARGA</w:t>
      </w:r>
    </w:p>
    <w:p w:rsidR="00AA4CAB" w:rsidRDefault="00AA4CAB" w:rsidP="00F14F12">
      <w:pPr>
        <w:spacing w:line="276" w:lineRule="auto"/>
        <w:jc w:val="center"/>
        <w:rPr>
          <w:b/>
          <w:lang w:val="sv-SE"/>
        </w:rPr>
      </w:pPr>
    </w:p>
    <w:p w:rsidR="00441913" w:rsidRDefault="00586E0F" w:rsidP="00441913">
      <w:pPr>
        <w:spacing w:line="276" w:lineRule="auto"/>
        <w:jc w:val="center"/>
        <w:rPr>
          <w:b/>
          <w:lang w:val="sv-SE"/>
        </w:rPr>
      </w:pPr>
      <w:r w:rsidRPr="00A66928">
        <w:rPr>
          <w:b/>
          <w:lang w:val="sv-SE"/>
        </w:rPr>
        <w:t xml:space="preserve">KERJA-KERJA MEMBINA BANGUNAN TAMBAHAN </w:t>
      </w:r>
      <w:r w:rsidR="00EA3017">
        <w:rPr>
          <w:b/>
          <w:lang w:val="sv-SE"/>
        </w:rPr>
        <w:t>DI</w:t>
      </w:r>
      <w:r>
        <w:rPr>
          <w:b/>
          <w:lang w:val="sv-SE"/>
        </w:rPr>
        <w:t xml:space="preserve"> UTM JOHOR BAHRU, </w:t>
      </w:r>
      <w:r w:rsidR="00687186">
        <w:rPr>
          <w:b/>
          <w:lang w:val="sv-SE"/>
        </w:rPr>
        <w:t xml:space="preserve"> </w:t>
      </w:r>
      <w:r w:rsidR="00441913">
        <w:rPr>
          <w:b/>
          <w:lang w:val="sv-SE"/>
        </w:rPr>
        <w:t>JOHOR</w:t>
      </w:r>
    </w:p>
    <w:p w:rsidR="00B90EB9" w:rsidRDefault="00B90EB9" w:rsidP="005334C1">
      <w:pPr>
        <w:spacing w:line="276" w:lineRule="auto"/>
        <w:rPr>
          <w:b/>
          <w:lang w:val="sv-SE"/>
        </w:rPr>
      </w:pPr>
    </w:p>
    <w:p w:rsidR="00586E0F" w:rsidRDefault="00E062F5" w:rsidP="00586E0F">
      <w:pPr>
        <w:spacing w:line="276" w:lineRule="auto"/>
        <w:jc w:val="center"/>
        <w:rPr>
          <w:b/>
        </w:rPr>
      </w:pPr>
      <w:r w:rsidRPr="00E062F5">
        <w:rPr>
          <w:b/>
          <w:lang w:val="sv-SE"/>
        </w:rPr>
        <w:t xml:space="preserve">NO. SEBUT HARGA : </w:t>
      </w:r>
      <w:r w:rsidR="00586E0F" w:rsidRPr="00A66928">
        <w:rPr>
          <w:b/>
        </w:rPr>
        <w:t>PHB/SH/BS/</w:t>
      </w:r>
      <w:r w:rsidR="00EA3017">
        <w:rPr>
          <w:b/>
        </w:rPr>
        <w:t>28000</w:t>
      </w:r>
      <w:r w:rsidR="00586E0F" w:rsidRPr="00A66928">
        <w:rPr>
          <w:b/>
        </w:rPr>
        <w:t>/2019/2</w:t>
      </w:r>
    </w:p>
    <w:p w:rsidR="00DE32AA" w:rsidRDefault="00DE32AA" w:rsidP="00F14F12">
      <w:pPr>
        <w:pBdr>
          <w:bottom w:val="single" w:sz="12" w:space="1" w:color="auto"/>
        </w:pBdr>
        <w:spacing w:line="276" w:lineRule="auto"/>
        <w:jc w:val="center"/>
        <w:rPr>
          <w:b/>
          <w:lang w:val="sv-SE"/>
        </w:rPr>
      </w:pPr>
    </w:p>
    <w:p w:rsidR="008123D0" w:rsidRPr="001655FD" w:rsidRDefault="008123D0" w:rsidP="00F14F12">
      <w:pPr>
        <w:spacing w:line="276" w:lineRule="auto"/>
        <w:jc w:val="both"/>
        <w:rPr>
          <w:b/>
          <w:lang w:val="sv-SE"/>
        </w:rPr>
      </w:pPr>
    </w:p>
    <w:p w:rsidR="00DE32AA" w:rsidRPr="002B6CE9" w:rsidRDefault="005E3E0D" w:rsidP="00D80ED4">
      <w:pPr>
        <w:pStyle w:val="Heading1"/>
        <w:numPr>
          <w:ilvl w:val="0"/>
          <w:numId w:val="7"/>
        </w:numPr>
        <w:spacing w:line="276" w:lineRule="auto"/>
      </w:pPr>
      <w:bookmarkStart w:id="0" w:name="_Toc285097574"/>
      <w:r w:rsidRPr="002B6CE9">
        <w:t>Ringkasan Sebut Harga</w:t>
      </w:r>
      <w:bookmarkEnd w:id="0"/>
    </w:p>
    <w:p w:rsidR="00DE32AA" w:rsidRPr="00385B46" w:rsidRDefault="00DE32AA" w:rsidP="00F14F12">
      <w:pPr>
        <w:spacing w:line="276" w:lineRule="auto"/>
        <w:jc w:val="both"/>
        <w:rPr>
          <w:b/>
          <w:sz w:val="20"/>
          <w:szCs w:val="20"/>
          <w:lang w:val="sv-SE"/>
        </w:rPr>
      </w:pPr>
    </w:p>
    <w:p w:rsidR="00DE32AA" w:rsidRPr="002B6CE9" w:rsidRDefault="005E3E0D" w:rsidP="00F14F12">
      <w:pPr>
        <w:pStyle w:val="Heading2"/>
        <w:spacing w:line="276" w:lineRule="auto"/>
      </w:pPr>
      <w:bookmarkStart w:id="1" w:name="_Toc285097575"/>
      <w:r w:rsidRPr="002B6CE9">
        <w:t>Tujua</w:t>
      </w:r>
      <w:bookmarkEnd w:id="1"/>
      <w:r w:rsidR="00517DAE">
        <w:t>n</w:t>
      </w:r>
    </w:p>
    <w:p w:rsidR="00697143" w:rsidRDefault="00697143" w:rsidP="00F14F12">
      <w:pPr>
        <w:spacing w:line="276" w:lineRule="auto"/>
        <w:ind w:left="720"/>
        <w:jc w:val="both"/>
        <w:rPr>
          <w:lang w:val="sv-SE"/>
        </w:rPr>
      </w:pPr>
    </w:p>
    <w:p w:rsidR="00DE32AA" w:rsidRPr="001655FD" w:rsidRDefault="000802A5" w:rsidP="00F14F12">
      <w:pPr>
        <w:spacing w:line="276" w:lineRule="auto"/>
        <w:ind w:left="720"/>
        <w:jc w:val="both"/>
        <w:rPr>
          <w:lang w:val="es-AR"/>
        </w:rPr>
      </w:pPr>
      <w:r>
        <w:rPr>
          <w:lang w:val="sv-SE"/>
        </w:rPr>
        <w:t>L</w:t>
      </w:r>
      <w:r w:rsidR="00C5470E">
        <w:rPr>
          <w:lang w:val="sv-SE"/>
        </w:rPr>
        <w:t>aporan</w:t>
      </w:r>
      <w:r w:rsidR="00DE32AA" w:rsidRPr="001655FD">
        <w:rPr>
          <w:lang w:val="sv-SE"/>
        </w:rPr>
        <w:t xml:space="preserve"> ini </w:t>
      </w:r>
      <w:r w:rsidR="00E96F8D">
        <w:rPr>
          <w:lang w:val="sv-SE"/>
        </w:rPr>
        <w:t>bertujuan</w:t>
      </w:r>
      <w:r w:rsidR="00DE32AA" w:rsidRPr="001655FD">
        <w:rPr>
          <w:lang w:val="sv-SE"/>
        </w:rPr>
        <w:t xml:space="preserve"> untuk </w:t>
      </w:r>
      <w:r>
        <w:rPr>
          <w:lang w:val="sv-SE"/>
        </w:rPr>
        <w:t xml:space="preserve">membuat </w:t>
      </w:r>
      <w:r w:rsidR="00DE32AA" w:rsidRPr="001655FD">
        <w:rPr>
          <w:lang w:val="sv-SE"/>
        </w:rPr>
        <w:t xml:space="preserve">penilaian dan pengesyoran </w:t>
      </w:r>
      <w:r>
        <w:rPr>
          <w:lang w:val="sv-SE"/>
        </w:rPr>
        <w:t>bagi</w:t>
      </w:r>
      <w:r w:rsidR="00DE32AA" w:rsidRPr="001655FD">
        <w:rPr>
          <w:lang w:val="sv-SE"/>
        </w:rPr>
        <w:t xml:space="preserve"> sebut</w:t>
      </w:r>
      <w:r w:rsidR="00441913">
        <w:rPr>
          <w:lang w:val="sv-SE"/>
        </w:rPr>
        <w:t xml:space="preserve"> </w:t>
      </w:r>
      <w:r w:rsidR="00DE32AA" w:rsidRPr="001655FD">
        <w:rPr>
          <w:lang w:val="sv-SE"/>
        </w:rPr>
        <w:t>harga</w:t>
      </w:r>
      <w:r w:rsidR="00AA4CAB">
        <w:rPr>
          <w:lang w:val="sv-SE"/>
        </w:rPr>
        <w:t xml:space="preserve"> </w:t>
      </w:r>
      <w:r w:rsidR="00586E0F" w:rsidRPr="00586E0F">
        <w:rPr>
          <w:lang w:val="sv-SE"/>
        </w:rPr>
        <w:t xml:space="preserve">Kerja-Kerja Membina Bangunan Tambahan </w:t>
      </w:r>
      <w:r w:rsidR="00EA3017">
        <w:rPr>
          <w:lang w:val="sv-SE"/>
        </w:rPr>
        <w:t xml:space="preserve">Di </w:t>
      </w:r>
      <w:r w:rsidR="00586E0F" w:rsidRPr="00586E0F">
        <w:rPr>
          <w:lang w:val="sv-SE"/>
        </w:rPr>
        <w:t>U</w:t>
      </w:r>
      <w:r w:rsidR="00586E0F">
        <w:rPr>
          <w:lang w:val="sv-SE"/>
        </w:rPr>
        <w:t xml:space="preserve">TM </w:t>
      </w:r>
      <w:r w:rsidR="00586E0F" w:rsidRPr="00586E0F">
        <w:rPr>
          <w:lang w:val="sv-SE"/>
        </w:rPr>
        <w:t>Johor Bahru,</w:t>
      </w:r>
      <w:r w:rsidR="00586E0F">
        <w:rPr>
          <w:b/>
          <w:lang w:val="sv-SE"/>
        </w:rPr>
        <w:t xml:space="preserve"> </w:t>
      </w:r>
      <w:r w:rsidR="00F633DB" w:rsidRPr="00F633DB">
        <w:rPr>
          <w:lang w:val="sv-SE"/>
        </w:rPr>
        <w:t>Johor</w:t>
      </w:r>
      <w:r w:rsidR="00964373">
        <w:rPr>
          <w:lang w:val="sv-SE"/>
        </w:rPr>
        <w:t xml:space="preserve"> </w:t>
      </w:r>
      <w:r>
        <w:rPr>
          <w:lang w:val="sv-SE"/>
        </w:rPr>
        <w:t>untuk</w:t>
      </w:r>
      <w:r w:rsidR="00DE32AA" w:rsidRPr="001655FD">
        <w:rPr>
          <w:lang w:val="sv-SE"/>
        </w:rPr>
        <w:t xml:space="preserve"> membantu Jawatankuasa Sebutharga</w:t>
      </w:r>
      <w:r w:rsidR="00EF7DEA">
        <w:rPr>
          <w:lang w:val="sv-SE"/>
        </w:rPr>
        <w:t xml:space="preserve"> Universiti (</w:t>
      </w:r>
      <w:r w:rsidR="00100B0E">
        <w:rPr>
          <w:lang w:val="sv-SE"/>
        </w:rPr>
        <w:t>Kerja</w:t>
      </w:r>
      <w:r w:rsidR="00E96F8D">
        <w:rPr>
          <w:lang w:val="sv-SE"/>
        </w:rPr>
        <w:t>)</w:t>
      </w:r>
      <w:r w:rsidR="00DE32AA" w:rsidRPr="001655FD">
        <w:rPr>
          <w:lang w:val="sv-SE"/>
        </w:rPr>
        <w:t xml:space="preserve">, </w:t>
      </w:r>
      <w:r w:rsidR="00E96F8D">
        <w:rPr>
          <w:lang w:val="sv-SE"/>
        </w:rPr>
        <w:t>Universiti Teknologi Malaysia</w:t>
      </w:r>
      <w:r w:rsidR="00DE32AA" w:rsidRPr="001655FD">
        <w:rPr>
          <w:lang w:val="sv-SE"/>
        </w:rPr>
        <w:t xml:space="preserve"> dalam </w:t>
      </w:r>
      <w:r w:rsidR="00E96F8D">
        <w:rPr>
          <w:lang w:val="sv-SE"/>
        </w:rPr>
        <w:t xml:space="preserve">mempertimbangkan dan </w:t>
      </w:r>
      <w:r>
        <w:rPr>
          <w:lang w:val="sv-SE"/>
        </w:rPr>
        <w:t>meluluskan</w:t>
      </w:r>
      <w:r w:rsidR="00964373">
        <w:rPr>
          <w:lang w:val="sv-SE"/>
        </w:rPr>
        <w:t xml:space="preserve"> </w:t>
      </w:r>
      <w:r w:rsidR="00DE32AA" w:rsidRPr="001655FD">
        <w:rPr>
          <w:lang w:val="sv-SE"/>
        </w:rPr>
        <w:t>sebut</w:t>
      </w:r>
      <w:r w:rsidR="00687186">
        <w:rPr>
          <w:lang w:val="sv-SE"/>
        </w:rPr>
        <w:t xml:space="preserve"> </w:t>
      </w:r>
      <w:r w:rsidR="00DE32AA" w:rsidRPr="001655FD">
        <w:rPr>
          <w:lang w:val="sv-SE"/>
        </w:rPr>
        <w:t>harga</w:t>
      </w:r>
      <w:r w:rsidR="00E96F8D">
        <w:rPr>
          <w:lang w:val="sv-SE"/>
        </w:rPr>
        <w:t xml:space="preserve"> ini</w:t>
      </w:r>
      <w:r w:rsidR="00DE32AA" w:rsidRPr="001655FD">
        <w:rPr>
          <w:lang w:val="sv-SE"/>
        </w:rPr>
        <w:t>.</w:t>
      </w:r>
    </w:p>
    <w:p w:rsidR="00E96F8D" w:rsidRDefault="00E96F8D" w:rsidP="00F14F12">
      <w:pPr>
        <w:spacing w:line="276" w:lineRule="auto"/>
        <w:jc w:val="both"/>
        <w:rPr>
          <w:b/>
          <w:lang w:val="sv-SE"/>
        </w:rPr>
      </w:pPr>
    </w:p>
    <w:p w:rsidR="00E96F8D" w:rsidRPr="001655FD" w:rsidRDefault="00E96F8D" w:rsidP="00F14F12">
      <w:pPr>
        <w:pStyle w:val="Heading2"/>
        <w:spacing w:line="276" w:lineRule="auto"/>
        <w:rPr>
          <w:u w:val="single"/>
        </w:rPr>
      </w:pPr>
      <w:bookmarkStart w:id="2" w:name="_Toc285097576"/>
      <w:r w:rsidRPr="00E96F8D">
        <w:t>Skop Kerja</w:t>
      </w:r>
      <w:bookmarkEnd w:id="2"/>
    </w:p>
    <w:p w:rsidR="00E96F8D" w:rsidRPr="001655FD" w:rsidRDefault="00E96F8D" w:rsidP="00F14F12">
      <w:pPr>
        <w:spacing w:line="276" w:lineRule="auto"/>
        <w:jc w:val="both"/>
        <w:rPr>
          <w:lang w:val="de-DE"/>
        </w:rPr>
      </w:pPr>
    </w:p>
    <w:p w:rsidR="00E96F8D" w:rsidRDefault="00E96F8D" w:rsidP="00F14F12">
      <w:pPr>
        <w:spacing w:line="276" w:lineRule="auto"/>
        <w:ind w:left="720"/>
        <w:jc w:val="both"/>
        <w:rPr>
          <w:lang w:val="sv-SE"/>
        </w:rPr>
      </w:pPr>
      <w:r w:rsidRPr="001655FD">
        <w:rPr>
          <w:lang w:val="sv-SE"/>
        </w:rPr>
        <w:t>Skop kerja untuk projek ini melibatkan kerja-kerja</w:t>
      </w:r>
      <w:r w:rsidR="00CB313C">
        <w:rPr>
          <w:lang w:val="sv-SE"/>
        </w:rPr>
        <w:t xml:space="preserve"> seperti berikut :</w:t>
      </w:r>
    </w:p>
    <w:p w:rsidR="00E96F8D" w:rsidRDefault="00E96F8D" w:rsidP="00F14F12">
      <w:pPr>
        <w:spacing w:line="276" w:lineRule="auto"/>
        <w:ind w:left="720"/>
        <w:jc w:val="both"/>
        <w:rPr>
          <w:lang w:val="sv-SE"/>
        </w:rPr>
      </w:pPr>
    </w:p>
    <w:p w:rsidR="00FB0E69" w:rsidRDefault="00FB0E69" w:rsidP="00FB0E69">
      <w:pPr>
        <w:pStyle w:val="ListParagraph"/>
        <w:numPr>
          <w:ilvl w:val="2"/>
          <w:numId w:val="33"/>
        </w:numPr>
        <w:spacing w:line="276" w:lineRule="auto"/>
        <w:ind w:firstLine="0"/>
        <w:jc w:val="both"/>
        <w:rPr>
          <w:lang w:val="sv-SE"/>
        </w:rPr>
      </w:pPr>
      <w:r>
        <w:rPr>
          <w:lang w:val="sv-SE"/>
        </w:rPr>
        <w:t xml:space="preserve">Bahagian A - </w:t>
      </w:r>
      <w:r w:rsidRPr="00FB0E69">
        <w:rPr>
          <w:lang w:val="sv-SE"/>
        </w:rPr>
        <w:t xml:space="preserve">Kerja-kerja awalan </w:t>
      </w:r>
    </w:p>
    <w:p w:rsidR="005D5AEA" w:rsidRDefault="005D5AEA" w:rsidP="005D5AEA">
      <w:pPr>
        <w:spacing w:line="276" w:lineRule="auto"/>
        <w:ind w:firstLine="720"/>
        <w:jc w:val="both"/>
        <w:rPr>
          <w:lang w:val="sv-SE"/>
        </w:rPr>
      </w:pPr>
    </w:p>
    <w:p w:rsidR="00586E0F" w:rsidRDefault="00FB0E69" w:rsidP="00FB0E69">
      <w:pPr>
        <w:pStyle w:val="ListParagraph"/>
        <w:spacing w:line="276" w:lineRule="auto"/>
        <w:jc w:val="both"/>
        <w:rPr>
          <w:lang w:val="sv-SE"/>
        </w:rPr>
      </w:pPr>
      <w:r>
        <w:rPr>
          <w:lang w:val="sv-SE"/>
        </w:rPr>
        <w:t>1.2.2</w:t>
      </w:r>
      <w:r>
        <w:rPr>
          <w:lang w:val="sv-SE"/>
        </w:rPr>
        <w:tab/>
      </w:r>
      <w:r w:rsidRPr="00FB0E69">
        <w:rPr>
          <w:lang w:val="sv-SE"/>
        </w:rPr>
        <w:t>Bahagian B</w:t>
      </w:r>
      <w:r w:rsidR="00586E0F">
        <w:rPr>
          <w:lang w:val="sv-SE"/>
        </w:rPr>
        <w:t xml:space="preserve"> – Kerja-Kerja Rekabentuk Struktur</w:t>
      </w:r>
    </w:p>
    <w:p w:rsidR="00586E0F" w:rsidRDefault="00586E0F" w:rsidP="00FB0E69">
      <w:pPr>
        <w:pStyle w:val="ListParagraph"/>
        <w:spacing w:line="276" w:lineRule="auto"/>
        <w:jc w:val="both"/>
        <w:rPr>
          <w:lang w:val="sv-SE"/>
        </w:rPr>
      </w:pPr>
    </w:p>
    <w:p w:rsidR="00586E0F" w:rsidRDefault="00586E0F" w:rsidP="00FB0E69">
      <w:pPr>
        <w:pStyle w:val="ListParagraph"/>
        <w:spacing w:line="276" w:lineRule="auto"/>
        <w:jc w:val="both"/>
        <w:rPr>
          <w:lang w:val="sv-SE"/>
        </w:rPr>
      </w:pPr>
      <w:r>
        <w:rPr>
          <w:lang w:val="sv-SE"/>
        </w:rPr>
        <w:tab/>
        <w:t>i.</w:t>
      </w:r>
      <w:r>
        <w:rPr>
          <w:lang w:val="sv-SE"/>
        </w:rPr>
        <w:tab/>
        <w:t>Menyedia dan mengemukakan rekabentuk struktur</w:t>
      </w:r>
    </w:p>
    <w:p w:rsidR="00586E0F" w:rsidRDefault="00586E0F" w:rsidP="00FB0E69">
      <w:pPr>
        <w:pStyle w:val="ListParagraph"/>
        <w:spacing w:line="276" w:lineRule="auto"/>
        <w:jc w:val="both"/>
        <w:rPr>
          <w:lang w:val="sv-SE"/>
        </w:rPr>
      </w:pPr>
    </w:p>
    <w:p w:rsidR="00586E0F" w:rsidRDefault="00586E0F" w:rsidP="00FB0E69">
      <w:pPr>
        <w:pStyle w:val="ListParagraph"/>
        <w:spacing w:line="276" w:lineRule="auto"/>
        <w:jc w:val="both"/>
        <w:rPr>
          <w:lang w:val="sv-SE"/>
        </w:rPr>
      </w:pPr>
      <w:r>
        <w:rPr>
          <w:lang w:val="sv-SE"/>
        </w:rPr>
        <w:tab/>
        <w:t>ii.</w:t>
      </w:r>
      <w:r>
        <w:rPr>
          <w:lang w:val="sv-SE"/>
        </w:rPr>
        <w:tab/>
        <w:t>Yuran Profesional Jurutera Bertauliah (Awam &amp; Struktur)</w:t>
      </w:r>
    </w:p>
    <w:p w:rsidR="00586E0F" w:rsidRPr="00586E0F" w:rsidRDefault="00586E0F" w:rsidP="00586E0F">
      <w:pPr>
        <w:spacing w:line="276" w:lineRule="auto"/>
        <w:jc w:val="both"/>
        <w:rPr>
          <w:lang w:val="sv-SE"/>
        </w:rPr>
      </w:pPr>
    </w:p>
    <w:p w:rsidR="004E7D04" w:rsidRDefault="00586E0F" w:rsidP="00FB0E69">
      <w:pPr>
        <w:pStyle w:val="ListParagraph"/>
        <w:spacing w:line="276" w:lineRule="auto"/>
        <w:jc w:val="both"/>
        <w:rPr>
          <w:lang w:val="sv-SE"/>
        </w:rPr>
      </w:pPr>
      <w:r>
        <w:rPr>
          <w:lang w:val="sv-SE"/>
        </w:rPr>
        <w:t>1.2.3</w:t>
      </w:r>
      <w:r>
        <w:rPr>
          <w:lang w:val="sv-SE"/>
        </w:rPr>
        <w:tab/>
      </w:r>
      <w:r w:rsidR="004E7D04" w:rsidRPr="00FB0E69">
        <w:rPr>
          <w:lang w:val="sv-SE"/>
        </w:rPr>
        <w:t xml:space="preserve">Kerja-Kerja </w:t>
      </w:r>
      <w:r w:rsidR="00484A9A">
        <w:rPr>
          <w:lang w:val="sv-SE"/>
        </w:rPr>
        <w:t xml:space="preserve">Awam dan </w:t>
      </w:r>
      <w:r w:rsidR="00FB0E69" w:rsidRPr="00FB0E69">
        <w:rPr>
          <w:lang w:val="sv-SE"/>
        </w:rPr>
        <w:t>Senibina</w:t>
      </w:r>
    </w:p>
    <w:p w:rsidR="00EA3017" w:rsidRDefault="00EA3017" w:rsidP="00FB0E69">
      <w:pPr>
        <w:pStyle w:val="ListParagraph"/>
        <w:spacing w:line="276" w:lineRule="auto"/>
        <w:jc w:val="both"/>
        <w:rPr>
          <w:lang w:val="sv-SE"/>
        </w:rPr>
      </w:pPr>
    </w:p>
    <w:p w:rsidR="00EA3017" w:rsidRDefault="00EA3017" w:rsidP="00FB0E69">
      <w:pPr>
        <w:pStyle w:val="ListParagraph"/>
        <w:spacing w:line="276" w:lineRule="auto"/>
        <w:jc w:val="both"/>
        <w:rPr>
          <w:lang w:val="sv-SE"/>
        </w:rPr>
      </w:pPr>
      <w:r>
        <w:rPr>
          <w:lang w:val="sv-SE"/>
        </w:rPr>
        <w:tab/>
        <w:t>i.</w:t>
      </w:r>
      <w:r>
        <w:rPr>
          <w:lang w:val="sv-SE"/>
        </w:rPr>
        <w:tab/>
      </w:r>
    </w:p>
    <w:p w:rsidR="00EA3017" w:rsidRDefault="00EA3017" w:rsidP="00FB0E69">
      <w:pPr>
        <w:pStyle w:val="ListParagraph"/>
        <w:spacing w:line="276" w:lineRule="auto"/>
        <w:jc w:val="both"/>
        <w:rPr>
          <w:lang w:val="sv-SE"/>
        </w:rPr>
      </w:pPr>
    </w:p>
    <w:p w:rsidR="00EA3017" w:rsidRDefault="00EA3017" w:rsidP="00FB0E69">
      <w:pPr>
        <w:pStyle w:val="ListParagraph"/>
        <w:spacing w:line="276" w:lineRule="auto"/>
        <w:jc w:val="both"/>
        <w:rPr>
          <w:lang w:val="sv-SE"/>
        </w:rPr>
      </w:pPr>
      <w:r>
        <w:rPr>
          <w:lang w:val="sv-SE"/>
        </w:rPr>
        <w:tab/>
        <w:t>ii.</w:t>
      </w:r>
      <w:r>
        <w:rPr>
          <w:lang w:val="sv-SE"/>
        </w:rPr>
        <w:tab/>
      </w:r>
    </w:p>
    <w:p w:rsidR="00EA3017" w:rsidRDefault="00EA3017" w:rsidP="00FB0E69">
      <w:pPr>
        <w:pStyle w:val="ListParagraph"/>
        <w:spacing w:line="276" w:lineRule="auto"/>
        <w:jc w:val="both"/>
        <w:rPr>
          <w:lang w:val="sv-SE"/>
        </w:rPr>
      </w:pPr>
    </w:p>
    <w:p w:rsidR="00EA3017" w:rsidRDefault="00EA3017" w:rsidP="00FB0E69">
      <w:pPr>
        <w:pStyle w:val="ListParagraph"/>
        <w:spacing w:line="276" w:lineRule="auto"/>
        <w:jc w:val="both"/>
        <w:rPr>
          <w:lang w:val="sv-SE"/>
        </w:rPr>
      </w:pPr>
      <w:r>
        <w:rPr>
          <w:lang w:val="sv-SE"/>
        </w:rPr>
        <w:tab/>
        <w:t>iii.</w:t>
      </w:r>
    </w:p>
    <w:p w:rsidR="00EA3017" w:rsidRDefault="00EA3017" w:rsidP="00FB0E69">
      <w:pPr>
        <w:pStyle w:val="ListParagraph"/>
        <w:spacing w:line="276" w:lineRule="auto"/>
        <w:jc w:val="both"/>
        <w:rPr>
          <w:lang w:val="sv-SE"/>
        </w:rPr>
      </w:pPr>
    </w:p>
    <w:p w:rsidR="00EA3017" w:rsidRDefault="00EA3017" w:rsidP="00FB0E69">
      <w:pPr>
        <w:pStyle w:val="ListParagraph"/>
        <w:spacing w:line="276" w:lineRule="auto"/>
        <w:jc w:val="both"/>
        <w:rPr>
          <w:lang w:val="sv-SE"/>
        </w:rPr>
      </w:pPr>
    </w:p>
    <w:p w:rsidR="00EA3017" w:rsidRDefault="00EA3017" w:rsidP="00FB0E69">
      <w:pPr>
        <w:pStyle w:val="ListParagraph"/>
        <w:spacing w:line="276" w:lineRule="auto"/>
        <w:jc w:val="both"/>
        <w:rPr>
          <w:lang w:val="sv-SE"/>
        </w:rPr>
      </w:pPr>
    </w:p>
    <w:p w:rsidR="00EA3017" w:rsidRDefault="00EA3017" w:rsidP="00FB0E69">
      <w:pPr>
        <w:pStyle w:val="ListParagraph"/>
        <w:spacing w:line="276" w:lineRule="auto"/>
        <w:jc w:val="both"/>
        <w:rPr>
          <w:lang w:val="sv-SE"/>
        </w:rPr>
      </w:pPr>
    </w:p>
    <w:p w:rsidR="00EA3017" w:rsidRDefault="00EA3017" w:rsidP="00FB0E69">
      <w:pPr>
        <w:pStyle w:val="ListParagraph"/>
        <w:spacing w:line="276" w:lineRule="auto"/>
        <w:jc w:val="both"/>
        <w:rPr>
          <w:lang w:val="sv-SE"/>
        </w:rPr>
      </w:pPr>
    </w:p>
    <w:p w:rsidR="00EA3017" w:rsidRPr="00FB0E69" w:rsidRDefault="00EA3017" w:rsidP="00FB0E69">
      <w:pPr>
        <w:pStyle w:val="ListParagraph"/>
        <w:spacing w:line="276" w:lineRule="auto"/>
        <w:jc w:val="both"/>
        <w:rPr>
          <w:lang w:val="sv-SE"/>
        </w:rPr>
      </w:pPr>
    </w:p>
    <w:p w:rsidR="00D75955" w:rsidRDefault="00D75955" w:rsidP="00D75955">
      <w:pPr>
        <w:pStyle w:val="Heading2"/>
        <w:numPr>
          <w:ilvl w:val="0"/>
          <w:numId w:val="0"/>
        </w:numPr>
        <w:tabs>
          <w:tab w:val="left" w:pos="720"/>
          <w:tab w:val="left" w:pos="1440"/>
        </w:tabs>
      </w:pPr>
    </w:p>
    <w:p w:rsidR="009A2808" w:rsidRPr="00232F13" w:rsidRDefault="004C6E70" w:rsidP="009A2808">
      <w:pPr>
        <w:tabs>
          <w:tab w:val="left" w:pos="720"/>
        </w:tabs>
        <w:jc w:val="both"/>
        <w:rPr>
          <w:lang w:val="sv-SE"/>
        </w:rPr>
      </w:pPr>
      <w:r>
        <w:rPr>
          <w:lang w:val="sv-SE"/>
        </w:rPr>
        <w:tab/>
        <w:t>1.2.4</w:t>
      </w:r>
      <w:r>
        <w:rPr>
          <w:lang w:val="sv-SE"/>
        </w:rPr>
        <w:tab/>
      </w:r>
      <w:r w:rsidR="009A2808">
        <w:rPr>
          <w:lang w:val="sv-SE"/>
        </w:rPr>
        <w:t>Bahagian C – Kerja Elektrik</w:t>
      </w:r>
    </w:p>
    <w:p w:rsidR="009A2808" w:rsidRDefault="009A2808" w:rsidP="009A2808">
      <w:pPr>
        <w:tabs>
          <w:tab w:val="left" w:pos="720"/>
        </w:tabs>
        <w:jc w:val="both"/>
        <w:rPr>
          <w:lang w:val="sv-SE"/>
        </w:rPr>
      </w:pPr>
    </w:p>
    <w:p w:rsidR="00EA3017" w:rsidRDefault="00EA3017" w:rsidP="00EA3017">
      <w:pPr>
        <w:pStyle w:val="ListParagraph"/>
        <w:spacing w:line="276" w:lineRule="auto"/>
        <w:ind w:firstLine="720"/>
        <w:jc w:val="both"/>
        <w:rPr>
          <w:lang w:val="sv-SE"/>
        </w:rPr>
      </w:pPr>
      <w:r>
        <w:rPr>
          <w:lang w:val="sv-SE"/>
        </w:rPr>
        <w:t>i.</w:t>
      </w:r>
      <w:r>
        <w:rPr>
          <w:lang w:val="sv-SE"/>
        </w:rPr>
        <w:tab/>
      </w:r>
    </w:p>
    <w:p w:rsidR="00EA3017" w:rsidRDefault="00EA3017" w:rsidP="00EA3017">
      <w:pPr>
        <w:pStyle w:val="ListParagraph"/>
        <w:spacing w:line="276" w:lineRule="auto"/>
        <w:jc w:val="both"/>
        <w:rPr>
          <w:lang w:val="sv-SE"/>
        </w:rPr>
      </w:pPr>
    </w:p>
    <w:p w:rsidR="00EA3017" w:rsidRDefault="00EA3017" w:rsidP="00EA3017">
      <w:pPr>
        <w:pStyle w:val="ListParagraph"/>
        <w:spacing w:line="276" w:lineRule="auto"/>
        <w:jc w:val="both"/>
        <w:rPr>
          <w:lang w:val="sv-SE"/>
        </w:rPr>
      </w:pPr>
      <w:r>
        <w:rPr>
          <w:lang w:val="sv-SE"/>
        </w:rPr>
        <w:tab/>
        <w:t>ii.</w:t>
      </w:r>
      <w:r>
        <w:rPr>
          <w:lang w:val="sv-SE"/>
        </w:rPr>
        <w:tab/>
      </w:r>
    </w:p>
    <w:p w:rsidR="00EA3017" w:rsidRDefault="00EA3017" w:rsidP="00EA3017">
      <w:pPr>
        <w:pStyle w:val="ListParagraph"/>
        <w:spacing w:line="276" w:lineRule="auto"/>
        <w:jc w:val="both"/>
        <w:rPr>
          <w:lang w:val="sv-SE"/>
        </w:rPr>
      </w:pPr>
    </w:p>
    <w:p w:rsidR="00EA3017" w:rsidRPr="00FB0E69" w:rsidRDefault="00EA3017" w:rsidP="00EA3017">
      <w:pPr>
        <w:pStyle w:val="ListParagraph"/>
        <w:spacing w:line="276" w:lineRule="auto"/>
        <w:jc w:val="both"/>
        <w:rPr>
          <w:lang w:val="sv-SE"/>
        </w:rPr>
      </w:pPr>
      <w:r>
        <w:rPr>
          <w:lang w:val="sv-SE"/>
        </w:rPr>
        <w:tab/>
        <w:t>iii.</w:t>
      </w:r>
    </w:p>
    <w:p w:rsidR="009A2808" w:rsidRDefault="009A2808" w:rsidP="00D75955">
      <w:pPr>
        <w:rPr>
          <w:lang w:val="sv-SE"/>
        </w:rPr>
      </w:pPr>
    </w:p>
    <w:p w:rsidR="009A2808" w:rsidRDefault="009A2808" w:rsidP="00D75955">
      <w:pPr>
        <w:rPr>
          <w:lang w:val="sv-SE"/>
        </w:rPr>
      </w:pPr>
    </w:p>
    <w:p w:rsidR="00ED181E" w:rsidRPr="00D75955" w:rsidRDefault="00232F13" w:rsidP="00ED181E">
      <w:pPr>
        <w:rPr>
          <w:lang w:val="sv-SE"/>
        </w:rPr>
      </w:pPr>
      <w:r>
        <w:rPr>
          <w:lang w:val="sv-SE"/>
        </w:rPr>
        <w:tab/>
        <w:t>1.2.5</w:t>
      </w:r>
      <w:r>
        <w:rPr>
          <w:lang w:val="sv-SE"/>
        </w:rPr>
        <w:tab/>
      </w:r>
      <w:r w:rsidR="00ED181E">
        <w:rPr>
          <w:lang w:val="sv-SE"/>
        </w:rPr>
        <w:t>Bahagian D – Kerja Mekanikal</w:t>
      </w:r>
    </w:p>
    <w:p w:rsidR="00ED181E" w:rsidRPr="00232F13" w:rsidRDefault="00ED181E" w:rsidP="00ED181E">
      <w:pPr>
        <w:pStyle w:val="ListParagraph"/>
        <w:rPr>
          <w:lang w:val="sv-SE"/>
        </w:rPr>
      </w:pPr>
    </w:p>
    <w:p w:rsidR="00ED181E" w:rsidRDefault="00EA3017" w:rsidP="00EA3017">
      <w:pPr>
        <w:tabs>
          <w:tab w:val="left" w:pos="720"/>
        </w:tabs>
        <w:jc w:val="both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  <w:t>i.</w:t>
      </w:r>
      <w:r>
        <w:rPr>
          <w:lang w:val="sv-SE"/>
        </w:rPr>
        <w:tab/>
      </w:r>
    </w:p>
    <w:p w:rsidR="00EA3017" w:rsidRDefault="00EA3017" w:rsidP="00EA3017">
      <w:pPr>
        <w:tabs>
          <w:tab w:val="left" w:pos="720"/>
        </w:tabs>
        <w:jc w:val="both"/>
        <w:rPr>
          <w:lang w:val="sv-SE"/>
        </w:rPr>
      </w:pPr>
    </w:p>
    <w:p w:rsidR="00EA3017" w:rsidRDefault="00EA3017" w:rsidP="00EA3017">
      <w:pPr>
        <w:tabs>
          <w:tab w:val="left" w:pos="720"/>
        </w:tabs>
        <w:jc w:val="both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  <w:t>ii.</w:t>
      </w:r>
    </w:p>
    <w:p w:rsidR="00EA3017" w:rsidRDefault="00EA3017" w:rsidP="00EA3017">
      <w:pPr>
        <w:tabs>
          <w:tab w:val="left" w:pos="720"/>
        </w:tabs>
        <w:jc w:val="both"/>
        <w:rPr>
          <w:lang w:val="sv-SE"/>
        </w:rPr>
      </w:pPr>
    </w:p>
    <w:p w:rsidR="00EA3017" w:rsidRPr="00EA3017" w:rsidRDefault="00EA3017" w:rsidP="00EA3017">
      <w:pPr>
        <w:tabs>
          <w:tab w:val="left" w:pos="720"/>
        </w:tabs>
        <w:jc w:val="both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  <w:t>iii.</w:t>
      </w:r>
    </w:p>
    <w:p w:rsidR="00ED181E" w:rsidRPr="00232F13" w:rsidRDefault="00ED181E" w:rsidP="00ED181E">
      <w:pPr>
        <w:pStyle w:val="ListParagraph"/>
        <w:rPr>
          <w:lang w:val="sv-SE"/>
        </w:rPr>
      </w:pPr>
    </w:p>
    <w:p w:rsidR="004C6E70" w:rsidRDefault="004C6E70" w:rsidP="00E56220">
      <w:pPr>
        <w:tabs>
          <w:tab w:val="left" w:pos="720"/>
        </w:tabs>
        <w:jc w:val="both"/>
        <w:rPr>
          <w:lang w:val="sv-SE"/>
        </w:rPr>
      </w:pPr>
    </w:p>
    <w:p w:rsidR="00EA3017" w:rsidRDefault="00EA3017" w:rsidP="00E56220">
      <w:pPr>
        <w:tabs>
          <w:tab w:val="left" w:pos="720"/>
        </w:tabs>
        <w:jc w:val="both"/>
        <w:rPr>
          <w:lang w:val="sv-SE"/>
        </w:rPr>
      </w:pPr>
    </w:p>
    <w:p w:rsidR="003D39F3" w:rsidRPr="00A06F37" w:rsidRDefault="00F43C25" w:rsidP="003D39F3">
      <w:pPr>
        <w:pStyle w:val="Heading2"/>
        <w:spacing w:line="276" w:lineRule="auto"/>
      </w:pPr>
      <w:bookmarkStart w:id="3" w:name="_Toc285097577"/>
      <w:r w:rsidRPr="00F43C25">
        <w:t>Maklumat Sebut Harga</w:t>
      </w:r>
      <w:bookmarkEnd w:id="3"/>
    </w:p>
    <w:p w:rsidR="00093676" w:rsidRPr="001655FD" w:rsidRDefault="00093676" w:rsidP="00F14F12">
      <w:pPr>
        <w:pStyle w:val="BodyTextIndent"/>
        <w:spacing w:line="276" w:lineRule="auto"/>
        <w:ind w:left="720" w:firstLine="0"/>
        <w:rPr>
          <w:b/>
          <w:lang w:val="es-AR"/>
        </w:rPr>
      </w:pPr>
    </w:p>
    <w:tbl>
      <w:tblPr>
        <w:tblW w:w="8928" w:type="dxa"/>
        <w:tblInd w:w="720" w:type="dxa"/>
        <w:tblLook w:val="04A0" w:firstRow="1" w:lastRow="0" w:firstColumn="1" w:lastColumn="0" w:noHBand="0" w:noVBand="1"/>
      </w:tblPr>
      <w:tblGrid>
        <w:gridCol w:w="738"/>
        <w:gridCol w:w="3511"/>
        <w:gridCol w:w="283"/>
        <w:gridCol w:w="4396"/>
      </w:tblGrid>
      <w:tr w:rsidR="002B6CE9" w:rsidRPr="002B6CE9" w:rsidTr="008577C5">
        <w:trPr>
          <w:trHeight w:val="1768"/>
        </w:trPr>
        <w:tc>
          <w:tcPr>
            <w:tcW w:w="738" w:type="dxa"/>
          </w:tcPr>
          <w:p w:rsidR="002B6CE9" w:rsidRPr="004E66A3" w:rsidRDefault="002B6CE9" w:rsidP="004E66A3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4E66A3">
              <w:rPr>
                <w:rFonts w:ascii="Times New Roman" w:hAnsi="Times New Roman" w:cs="Times New Roman"/>
                <w:sz w:val="24"/>
              </w:rPr>
              <w:t>1.3.1</w:t>
            </w:r>
          </w:p>
        </w:tc>
        <w:tc>
          <w:tcPr>
            <w:tcW w:w="3511" w:type="dxa"/>
          </w:tcPr>
          <w:p w:rsidR="002B6CE9" w:rsidRPr="004E66A3" w:rsidRDefault="002B6CE9" w:rsidP="004E66A3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66A3">
              <w:rPr>
                <w:rFonts w:ascii="Times New Roman" w:hAnsi="Times New Roman" w:cs="Times New Roman"/>
                <w:sz w:val="24"/>
              </w:rPr>
              <w:t>Kelas</w:t>
            </w:r>
            <w:proofErr w:type="spellEnd"/>
            <w:r w:rsidR="00281A7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E66A3">
              <w:rPr>
                <w:rFonts w:ascii="Times New Roman" w:hAnsi="Times New Roman" w:cs="Times New Roman"/>
                <w:sz w:val="24"/>
              </w:rPr>
              <w:t>&amp;</w:t>
            </w:r>
            <w:r w:rsidR="00281A7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E66A3">
              <w:rPr>
                <w:rFonts w:ascii="Times New Roman" w:hAnsi="Times New Roman" w:cs="Times New Roman"/>
                <w:sz w:val="24"/>
              </w:rPr>
              <w:t>BidangPendaftaran</w:t>
            </w:r>
            <w:proofErr w:type="spellEnd"/>
          </w:p>
        </w:tc>
        <w:tc>
          <w:tcPr>
            <w:tcW w:w="283" w:type="dxa"/>
          </w:tcPr>
          <w:p w:rsidR="002B6CE9" w:rsidRPr="004E66A3" w:rsidRDefault="002B6CE9" w:rsidP="004E66A3">
            <w:pPr>
              <w:pStyle w:val="BodyTextIndent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E66A3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396" w:type="dxa"/>
          </w:tcPr>
          <w:p w:rsidR="005E5118" w:rsidRPr="004E66A3" w:rsidRDefault="005E5118" w:rsidP="005E5118">
            <w:pPr>
              <w:pStyle w:val="BodyTextIndent"/>
              <w:numPr>
                <w:ilvl w:val="0"/>
                <w:numId w:val="6"/>
              </w:numPr>
              <w:spacing w:line="276" w:lineRule="auto"/>
              <w:ind w:left="32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CIDB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Gred</w:t>
            </w:r>
            <w:proofErr w:type="spellEnd"/>
            <w:r w:rsidR="004E0AAD">
              <w:rPr>
                <w:rFonts w:ascii="Times New Roman" w:hAnsi="Times New Roman" w:cs="Times New Roman"/>
                <w:sz w:val="24"/>
              </w:rPr>
              <w:tab/>
              <w:t xml:space="preserve">:  </w:t>
            </w:r>
            <w:r w:rsidR="00281A7C">
              <w:rPr>
                <w:rFonts w:ascii="Times New Roman" w:hAnsi="Times New Roman" w:cs="Times New Roman"/>
                <w:sz w:val="24"/>
              </w:rPr>
              <w:t>G2</w:t>
            </w:r>
          </w:p>
          <w:p w:rsidR="005E5118" w:rsidRPr="004E66A3" w:rsidRDefault="005E5118" w:rsidP="005E5118">
            <w:pPr>
              <w:pStyle w:val="BodyTextIndent"/>
              <w:spacing w:line="276" w:lineRule="auto"/>
              <w:ind w:left="328"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Kategori</w:t>
            </w:r>
            <w:proofErr w:type="spellEnd"/>
            <w:r w:rsidRPr="004E66A3">
              <w:rPr>
                <w:rFonts w:ascii="Times New Roman" w:hAnsi="Times New Roman" w:cs="Times New Roman"/>
                <w:sz w:val="24"/>
              </w:rPr>
              <w:tab/>
            </w:r>
            <w:r w:rsidR="00281A7C"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Pr="004E66A3">
              <w:rPr>
                <w:rFonts w:ascii="Times New Roman" w:hAnsi="Times New Roman" w:cs="Times New Roman"/>
                <w:sz w:val="24"/>
              </w:rPr>
              <w:t xml:space="preserve">:  </w:t>
            </w:r>
            <w:r w:rsidR="004E0AAD">
              <w:rPr>
                <w:rFonts w:ascii="Times New Roman" w:hAnsi="Times New Roman" w:cs="Times New Roman"/>
                <w:sz w:val="24"/>
              </w:rPr>
              <w:t>B</w:t>
            </w:r>
          </w:p>
          <w:p w:rsidR="005E5118" w:rsidRPr="004E66A3" w:rsidRDefault="005E5118" w:rsidP="005E5118">
            <w:pPr>
              <w:pStyle w:val="BodyTextIndent"/>
              <w:spacing w:line="276" w:lineRule="auto"/>
              <w:ind w:left="328"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Pengkhususan</w:t>
            </w:r>
            <w:proofErr w:type="spellEnd"/>
            <w:r w:rsidRPr="004E66A3">
              <w:rPr>
                <w:rFonts w:ascii="Times New Roman" w:hAnsi="Times New Roman" w:cs="Times New Roman"/>
                <w:sz w:val="24"/>
              </w:rPr>
              <w:tab/>
              <w:t xml:space="preserve">:  </w:t>
            </w:r>
            <w:r w:rsidR="004E0AAD">
              <w:rPr>
                <w:rFonts w:ascii="Times New Roman" w:hAnsi="Times New Roman" w:cs="Times New Roman"/>
                <w:sz w:val="24"/>
              </w:rPr>
              <w:t>B0</w:t>
            </w:r>
            <w:r w:rsidR="005F1149">
              <w:rPr>
                <w:rFonts w:ascii="Times New Roman" w:hAnsi="Times New Roman" w:cs="Times New Roman"/>
                <w:sz w:val="24"/>
              </w:rPr>
              <w:t>4</w:t>
            </w:r>
            <w:r w:rsidR="004E0AAD">
              <w:rPr>
                <w:rFonts w:ascii="Times New Roman" w:hAnsi="Times New Roman" w:cs="Times New Roman"/>
                <w:sz w:val="24"/>
              </w:rPr>
              <w:t xml:space="preserve"> @ B</w:t>
            </w:r>
            <w:r w:rsidR="005F1149">
              <w:rPr>
                <w:rFonts w:ascii="Times New Roman" w:hAnsi="Times New Roman" w:cs="Times New Roman"/>
                <w:sz w:val="24"/>
              </w:rPr>
              <w:t>28</w:t>
            </w:r>
            <w:r w:rsidR="004E0AAD">
              <w:rPr>
                <w:rFonts w:ascii="Times New Roman" w:hAnsi="Times New Roman" w:cs="Times New Roman"/>
                <w:sz w:val="24"/>
              </w:rPr>
              <w:t>4</w:t>
            </w:r>
          </w:p>
          <w:p w:rsidR="005E5118" w:rsidRDefault="005E5118" w:rsidP="005E5118">
            <w:pPr>
              <w:pStyle w:val="BodyTextIndent"/>
              <w:spacing w:line="276" w:lineRule="auto"/>
              <w:ind w:left="328" w:firstLine="0"/>
              <w:rPr>
                <w:rFonts w:ascii="Times New Roman" w:hAnsi="Times New Roman" w:cs="Times New Roman"/>
                <w:b/>
                <w:sz w:val="24"/>
              </w:rPr>
            </w:pPr>
          </w:p>
          <w:p w:rsidR="008C1C43" w:rsidRPr="00CF303D" w:rsidRDefault="00CF303D" w:rsidP="00CF303D">
            <w:pPr>
              <w:pStyle w:val="BodyTextIndent"/>
              <w:numPr>
                <w:ilvl w:val="0"/>
                <w:numId w:val="6"/>
              </w:numPr>
              <w:spacing w:line="276" w:lineRule="auto"/>
              <w:ind w:left="32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v-SE"/>
              </w:rPr>
              <w:t>Pendaftaran HRFin</w:t>
            </w:r>
          </w:p>
          <w:p w:rsidR="0031672A" w:rsidRPr="004E66A3" w:rsidRDefault="0031672A" w:rsidP="00CF303D">
            <w:pPr>
              <w:pStyle w:val="BodyTextIndent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4D78" w:rsidRPr="004E66A3" w:rsidTr="0010122D">
        <w:tc>
          <w:tcPr>
            <w:tcW w:w="738" w:type="dxa"/>
          </w:tcPr>
          <w:p w:rsidR="00BC4D78" w:rsidRPr="004E66A3" w:rsidRDefault="00BC4D78" w:rsidP="004E66A3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4E66A3">
              <w:rPr>
                <w:rFonts w:ascii="Times New Roman" w:hAnsi="Times New Roman" w:cs="Times New Roman"/>
                <w:sz w:val="24"/>
              </w:rPr>
              <w:t>1.3.2</w:t>
            </w:r>
          </w:p>
        </w:tc>
        <w:tc>
          <w:tcPr>
            <w:tcW w:w="3511" w:type="dxa"/>
          </w:tcPr>
          <w:p w:rsidR="00BC4D78" w:rsidRPr="004E66A3" w:rsidRDefault="00BC4D78" w:rsidP="004E66A3">
            <w:pPr>
              <w:pStyle w:val="BodyTextIndent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4E66A3">
              <w:rPr>
                <w:rFonts w:ascii="Times New Roman" w:hAnsi="Times New Roman" w:cs="Times New Roman"/>
                <w:sz w:val="24"/>
                <w:lang w:val="sv-SE"/>
              </w:rPr>
              <w:t>Pembiayaan @ Sumber Peruntukkan</w:t>
            </w:r>
          </w:p>
        </w:tc>
        <w:tc>
          <w:tcPr>
            <w:tcW w:w="283" w:type="dxa"/>
          </w:tcPr>
          <w:p w:rsidR="00BC4D78" w:rsidRPr="004E66A3" w:rsidRDefault="00BC4D78" w:rsidP="004E66A3">
            <w:pPr>
              <w:pStyle w:val="BodyTextIndent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E66A3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396" w:type="dxa"/>
          </w:tcPr>
          <w:p w:rsidR="00A527D2" w:rsidRPr="00B3147A" w:rsidRDefault="003807D1" w:rsidP="004E0AAD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lang w:val="sv-SE"/>
              </w:rPr>
              <w:t xml:space="preserve">Vot </w:t>
            </w:r>
            <w:r w:rsidR="00EA3017">
              <w:rPr>
                <w:rFonts w:ascii="Times New Roman" w:hAnsi="Times New Roman" w:cs="Times New Roman"/>
                <w:sz w:val="24"/>
              </w:rPr>
              <w:t>28000</w:t>
            </w:r>
          </w:p>
          <w:p w:rsidR="00BC4D78" w:rsidRPr="00962BC8" w:rsidRDefault="00BC4D78" w:rsidP="004E0AAD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B6CE9" w:rsidRPr="004E66A3" w:rsidTr="0010122D">
        <w:tc>
          <w:tcPr>
            <w:tcW w:w="738" w:type="dxa"/>
          </w:tcPr>
          <w:p w:rsidR="002B6CE9" w:rsidRPr="004E66A3" w:rsidRDefault="002B6CE9" w:rsidP="004E66A3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1" w:type="dxa"/>
          </w:tcPr>
          <w:p w:rsidR="002B6CE9" w:rsidRPr="004E66A3" w:rsidRDefault="002B6CE9" w:rsidP="004E66A3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2B6CE9" w:rsidRPr="004E66A3" w:rsidRDefault="002B6CE9" w:rsidP="004E66A3">
            <w:pPr>
              <w:pStyle w:val="BodyTextIndent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6" w:type="dxa"/>
          </w:tcPr>
          <w:p w:rsidR="002B6CE9" w:rsidRPr="004E66A3" w:rsidRDefault="002B6CE9" w:rsidP="005F1149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4D78" w:rsidRPr="004E66A3" w:rsidTr="0010122D">
        <w:tc>
          <w:tcPr>
            <w:tcW w:w="738" w:type="dxa"/>
          </w:tcPr>
          <w:p w:rsidR="00BC4D78" w:rsidRPr="004E66A3" w:rsidRDefault="00BC4D78" w:rsidP="004E66A3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4E66A3">
              <w:rPr>
                <w:rFonts w:ascii="Times New Roman" w:hAnsi="Times New Roman" w:cs="Times New Roman"/>
                <w:sz w:val="24"/>
              </w:rPr>
              <w:t>1.3.3</w:t>
            </w:r>
          </w:p>
        </w:tc>
        <w:tc>
          <w:tcPr>
            <w:tcW w:w="3511" w:type="dxa"/>
          </w:tcPr>
          <w:p w:rsidR="00BC4D78" w:rsidRPr="004E66A3" w:rsidRDefault="00BC4D78" w:rsidP="004E66A3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66A3">
              <w:rPr>
                <w:rFonts w:ascii="Times New Roman" w:hAnsi="Times New Roman" w:cs="Times New Roman"/>
                <w:sz w:val="24"/>
              </w:rPr>
              <w:t>Tarikh</w:t>
            </w:r>
            <w:proofErr w:type="spellEnd"/>
            <w:r w:rsidRPr="004E66A3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4E66A3">
              <w:rPr>
                <w:rFonts w:ascii="Times New Roman" w:hAnsi="Times New Roman" w:cs="Times New Roman"/>
                <w:sz w:val="24"/>
              </w:rPr>
              <w:t>Taklimat</w:t>
            </w:r>
            <w:proofErr w:type="spellEnd"/>
            <w:r w:rsidRPr="004E66A3">
              <w:rPr>
                <w:rFonts w:ascii="Times New Roman" w:hAnsi="Times New Roman" w:cs="Times New Roman"/>
                <w:sz w:val="24"/>
              </w:rPr>
              <w:t xml:space="preserve"> / </w:t>
            </w:r>
            <w:proofErr w:type="spellStart"/>
            <w:r w:rsidRPr="004E66A3">
              <w:rPr>
                <w:rFonts w:ascii="Times New Roman" w:hAnsi="Times New Roman" w:cs="Times New Roman"/>
                <w:sz w:val="24"/>
              </w:rPr>
              <w:t>LawatanTapak</w:t>
            </w:r>
            <w:proofErr w:type="spellEnd"/>
          </w:p>
        </w:tc>
        <w:tc>
          <w:tcPr>
            <w:tcW w:w="283" w:type="dxa"/>
          </w:tcPr>
          <w:p w:rsidR="00BC4D78" w:rsidRPr="004E66A3" w:rsidRDefault="00BC4D78" w:rsidP="004E66A3">
            <w:pPr>
              <w:pStyle w:val="BodyTextIndent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E66A3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396" w:type="dxa"/>
          </w:tcPr>
          <w:p w:rsidR="00BC4D78" w:rsidRPr="004E66A3" w:rsidRDefault="00516015" w:rsidP="004E66A3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Tiada</w:t>
            </w:r>
            <w:proofErr w:type="spellEnd"/>
          </w:p>
        </w:tc>
      </w:tr>
      <w:tr w:rsidR="002B6CE9" w:rsidRPr="004E66A3" w:rsidTr="0010122D">
        <w:tc>
          <w:tcPr>
            <w:tcW w:w="738" w:type="dxa"/>
          </w:tcPr>
          <w:p w:rsidR="002B6CE9" w:rsidRPr="004E66A3" w:rsidRDefault="002B6CE9" w:rsidP="004E66A3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1" w:type="dxa"/>
          </w:tcPr>
          <w:p w:rsidR="002B6CE9" w:rsidRPr="004E66A3" w:rsidRDefault="002B6CE9" w:rsidP="004E66A3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2B6CE9" w:rsidRPr="004E66A3" w:rsidRDefault="002B6CE9" w:rsidP="004E66A3">
            <w:pPr>
              <w:pStyle w:val="BodyTextIndent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6" w:type="dxa"/>
          </w:tcPr>
          <w:p w:rsidR="002B6CE9" w:rsidRPr="004E66A3" w:rsidRDefault="002B6CE9" w:rsidP="004E66A3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4D78" w:rsidRPr="004E66A3" w:rsidTr="0010122D">
        <w:tc>
          <w:tcPr>
            <w:tcW w:w="738" w:type="dxa"/>
          </w:tcPr>
          <w:p w:rsidR="00BC4D78" w:rsidRPr="004E66A3" w:rsidRDefault="00BC4D78" w:rsidP="004E66A3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4E66A3">
              <w:rPr>
                <w:rFonts w:ascii="Times New Roman" w:hAnsi="Times New Roman" w:cs="Times New Roman"/>
                <w:sz w:val="24"/>
              </w:rPr>
              <w:t>1.3.4</w:t>
            </w:r>
          </w:p>
        </w:tc>
        <w:tc>
          <w:tcPr>
            <w:tcW w:w="3511" w:type="dxa"/>
          </w:tcPr>
          <w:p w:rsidR="00BC4D78" w:rsidRPr="004E66A3" w:rsidRDefault="00BC4D78" w:rsidP="004E66A3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66A3">
              <w:rPr>
                <w:rFonts w:ascii="Times New Roman" w:hAnsi="Times New Roman" w:cs="Times New Roman"/>
                <w:sz w:val="24"/>
              </w:rPr>
              <w:t>Tarikh</w:t>
            </w:r>
            <w:proofErr w:type="spellEnd"/>
            <w:r w:rsidRPr="004E66A3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4E66A3">
              <w:rPr>
                <w:rFonts w:ascii="Times New Roman" w:hAnsi="Times New Roman" w:cs="Times New Roman"/>
                <w:sz w:val="24"/>
              </w:rPr>
              <w:t>Sebut</w:t>
            </w:r>
            <w:proofErr w:type="spellEnd"/>
            <w:r w:rsidR="00281A7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E66A3">
              <w:rPr>
                <w:rFonts w:ascii="Times New Roman" w:hAnsi="Times New Roman" w:cs="Times New Roman"/>
                <w:sz w:val="24"/>
              </w:rPr>
              <w:t>Harga</w:t>
            </w:r>
            <w:proofErr w:type="spellEnd"/>
            <w:r w:rsidR="00281A7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E66A3">
              <w:rPr>
                <w:rFonts w:ascii="Times New Roman" w:hAnsi="Times New Roman" w:cs="Times New Roman"/>
                <w:sz w:val="24"/>
              </w:rPr>
              <w:t>Dijual</w:t>
            </w:r>
            <w:proofErr w:type="spellEnd"/>
          </w:p>
        </w:tc>
        <w:tc>
          <w:tcPr>
            <w:tcW w:w="283" w:type="dxa"/>
          </w:tcPr>
          <w:p w:rsidR="00BC4D78" w:rsidRPr="004E66A3" w:rsidRDefault="00BC4D78" w:rsidP="004E66A3">
            <w:pPr>
              <w:pStyle w:val="BodyTextIndent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E66A3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396" w:type="dxa"/>
          </w:tcPr>
          <w:p w:rsidR="00BC4D78" w:rsidRPr="004E66A3" w:rsidRDefault="00B3147A" w:rsidP="00B3147A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6279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72666">
              <w:rPr>
                <w:rFonts w:ascii="Times New Roman" w:hAnsi="Times New Roman" w:cs="Times New Roman"/>
                <w:sz w:val="24"/>
              </w:rPr>
              <w:t>2</w:t>
            </w:r>
            <w:r w:rsidR="0082404A">
              <w:rPr>
                <w:rFonts w:ascii="Times New Roman" w:hAnsi="Times New Roman" w:cs="Times New Roman"/>
                <w:sz w:val="24"/>
              </w:rPr>
              <w:t>01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="00BC4D78" w:rsidRPr="004E66A3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404A">
              <w:rPr>
                <w:rFonts w:ascii="Times New Roman" w:hAnsi="Times New Roman" w:cs="Times New Roman"/>
                <w:sz w:val="24"/>
              </w:rPr>
              <w:t>201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BC4D78" w:rsidRPr="004E66A3" w:rsidTr="0010122D">
        <w:tc>
          <w:tcPr>
            <w:tcW w:w="738" w:type="dxa"/>
          </w:tcPr>
          <w:p w:rsidR="00BC4D78" w:rsidRPr="004E66A3" w:rsidRDefault="00BC4D78" w:rsidP="004E66A3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1" w:type="dxa"/>
          </w:tcPr>
          <w:p w:rsidR="00BC4D78" w:rsidRPr="004E66A3" w:rsidRDefault="00BC4D78" w:rsidP="004E66A3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BC4D78" w:rsidRPr="004E66A3" w:rsidRDefault="00BC4D78" w:rsidP="004E66A3">
            <w:pPr>
              <w:pStyle w:val="BodyTextIndent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6" w:type="dxa"/>
          </w:tcPr>
          <w:p w:rsidR="00BC4D78" w:rsidRPr="004E66A3" w:rsidRDefault="00BC4D78" w:rsidP="004E66A3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4D78" w:rsidRPr="004E66A3" w:rsidTr="0010122D">
        <w:tc>
          <w:tcPr>
            <w:tcW w:w="738" w:type="dxa"/>
          </w:tcPr>
          <w:p w:rsidR="00BC4D78" w:rsidRPr="004E66A3" w:rsidRDefault="00BC4D78" w:rsidP="004E66A3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4E66A3">
              <w:rPr>
                <w:rFonts w:ascii="Times New Roman" w:hAnsi="Times New Roman" w:cs="Times New Roman"/>
                <w:sz w:val="24"/>
              </w:rPr>
              <w:t>1.3.5</w:t>
            </w:r>
          </w:p>
        </w:tc>
        <w:tc>
          <w:tcPr>
            <w:tcW w:w="3511" w:type="dxa"/>
          </w:tcPr>
          <w:p w:rsidR="00BC4D78" w:rsidRPr="004E66A3" w:rsidRDefault="00BC4D78" w:rsidP="004E66A3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66A3">
              <w:rPr>
                <w:rFonts w:ascii="Times New Roman" w:hAnsi="Times New Roman" w:cs="Times New Roman"/>
                <w:sz w:val="24"/>
              </w:rPr>
              <w:t>Tarikh</w:t>
            </w:r>
            <w:proofErr w:type="spellEnd"/>
            <w:r w:rsidR="000312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E66A3">
              <w:rPr>
                <w:rFonts w:ascii="Times New Roman" w:hAnsi="Times New Roman" w:cs="Times New Roman"/>
                <w:sz w:val="24"/>
              </w:rPr>
              <w:t>Sebut</w:t>
            </w:r>
            <w:proofErr w:type="spellEnd"/>
            <w:r w:rsidR="00E42D8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E66A3">
              <w:rPr>
                <w:rFonts w:ascii="Times New Roman" w:hAnsi="Times New Roman" w:cs="Times New Roman"/>
                <w:sz w:val="24"/>
              </w:rPr>
              <w:t>Harga</w:t>
            </w:r>
            <w:proofErr w:type="spellEnd"/>
            <w:r w:rsidR="000312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E66A3">
              <w:rPr>
                <w:rFonts w:ascii="Times New Roman" w:hAnsi="Times New Roman" w:cs="Times New Roman"/>
                <w:sz w:val="24"/>
              </w:rPr>
              <w:t>Ditutup</w:t>
            </w:r>
            <w:proofErr w:type="spellEnd"/>
          </w:p>
        </w:tc>
        <w:tc>
          <w:tcPr>
            <w:tcW w:w="283" w:type="dxa"/>
          </w:tcPr>
          <w:p w:rsidR="00BC4D78" w:rsidRPr="004E66A3" w:rsidRDefault="00BC4D78" w:rsidP="004E66A3">
            <w:pPr>
              <w:pStyle w:val="BodyTextIndent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E66A3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396" w:type="dxa"/>
          </w:tcPr>
          <w:p w:rsidR="00BC4D78" w:rsidRPr="004E66A3" w:rsidRDefault="004E0AAD" w:rsidP="00B3147A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3147A">
              <w:rPr>
                <w:rFonts w:ascii="Times New Roman" w:hAnsi="Times New Roman" w:cs="Times New Roman"/>
                <w:sz w:val="24"/>
              </w:rPr>
              <w:t xml:space="preserve">4 </w:t>
            </w:r>
            <w:proofErr w:type="spellStart"/>
            <w:r w:rsidR="00B3147A">
              <w:rPr>
                <w:rFonts w:ascii="Times New Roman" w:hAnsi="Times New Roman" w:cs="Times New Roman"/>
                <w:sz w:val="24"/>
              </w:rPr>
              <w:t>Januari</w:t>
            </w:r>
            <w:proofErr w:type="spellEnd"/>
            <w:r w:rsidR="00B3147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404A">
              <w:rPr>
                <w:rFonts w:ascii="Times New Roman" w:hAnsi="Times New Roman" w:cs="Times New Roman"/>
                <w:sz w:val="24"/>
              </w:rPr>
              <w:t>201</w:t>
            </w:r>
            <w:r w:rsidR="00B3147A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BC4D78" w:rsidRPr="004E66A3" w:rsidTr="0010122D">
        <w:tc>
          <w:tcPr>
            <w:tcW w:w="738" w:type="dxa"/>
          </w:tcPr>
          <w:p w:rsidR="00BC4D78" w:rsidRPr="004E66A3" w:rsidRDefault="00BC4D78" w:rsidP="004E66A3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1" w:type="dxa"/>
          </w:tcPr>
          <w:p w:rsidR="00BC4D78" w:rsidRPr="004E66A3" w:rsidRDefault="00BC4D78" w:rsidP="004E66A3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BC4D78" w:rsidRPr="004E66A3" w:rsidRDefault="00BC4D78" w:rsidP="004E66A3">
            <w:pPr>
              <w:pStyle w:val="BodyTextIndent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6" w:type="dxa"/>
          </w:tcPr>
          <w:p w:rsidR="00BC4D78" w:rsidRPr="004E66A3" w:rsidRDefault="00BC4D78" w:rsidP="004E66A3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4D78" w:rsidRPr="004E66A3" w:rsidTr="0010122D">
        <w:tc>
          <w:tcPr>
            <w:tcW w:w="738" w:type="dxa"/>
          </w:tcPr>
          <w:p w:rsidR="00BC4D78" w:rsidRPr="004E66A3" w:rsidRDefault="00BC4D78" w:rsidP="004E66A3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4E66A3">
              <w:rPr>
                <w:rFonts w:ascii="Times New Roman" w:hAnsi="Times New Roman" w:cs="Times New Roman"/>
                <w:sz w:val="24"/>
              </w:rPr>
              <w:t>1.3.6</w:t>
            </w:r>
          </w:p>
        </w:tc>
        <w:tc>
          <w:tcPr>
            <w:tcW w:w="3511" w:type="dxa"/>
          </w:tcPr>
          <w:p w:rsidR="00BC4D78" w:rsidRPr="004E66A3" w:rsidRDefault="00BC4D78" w:rsidP="004E66A3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E66A3">
              <w:rPr>
                <w:rFonts w:ascii="Times New Roman" w:hAnsi="Times New Roman" w:cs="Times New Roman"/>
                <w:sz w:val="24"/>
              </w:rPr>
              <w:t>Tarikh</w:t>
            </w:r>
            <w:proofErr w:type="spellEnd"/>
            <w:r w:rsidR="000312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E66A3">
              <w:rPr>
                <w:rFonts w:ascii="Times New Roman" w:hAnsi="Times New Roman" w:cs="Times New Roman"/>
                <w:sz w:val="24"/>
              </w:rPr>
              <w:t>Tamat</w:t>
            </w:r>
            <w:proofErr w:type="spellEnd"/>
            <w:r w:rsidR="000312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E66A3">
              <w:rPr>
                <w:rFonts w:ascii="Times New Roman" w:hAnsi="Times New Roman" w:cs="Times New Roman"/>
                <w:sz w:val="24"/>
              </w:rPr>
              <w:t>Sahlaku</w:t>
            </w:r>
            <w:proofErr w:type="spellEnd"/>
            <w:r w:rsidRPr="004E66A3">
              <w:rPr>
                <w:rFonts w:ascii="Times New Roman" w:hAnsi="Times New Roman" w:cs="Times New Roman"/>
                <w:sz w:val="24"/>
              </w:rPr>
              <w:t xml:space="preserve"> (90 </w:t>
            </w:r>
            <w:proofErr w:type="spellStart"/>
            <w:r w:rsidRPr="004E66A3">
              <w:rPr>
                <w:rFonts w:ascii="Times New Roman" w:hAnsi="Times New Roman" w:cs="Times New Roman"/>
                <w:sz w:val="24"/>
              </w:rPr>
              <w:t>hari</w:t>
            </w:r>
            <w:proofErr w:type="spellEnd"/>
            <w:r w:rsidRPr="004E66A3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83" w:type="dxa"/>
          </w:tcPr>
          <w:p w:rsidR="00BC4D78" w:rsidRPr="004E66A3" w:rsidRDefault="00BC4D78" w:rsidP="004E66A3">
            <w:pPr>
              <w:pStyle w:val="BodyTextIndent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E66A3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396" w:type="dxa"/>
          </w:tcPr>
          <w:p w:rsidR="0010122D" w:rsidRPr="004E66A3" w:rsidRDefault="004E0AAD" w:rsidP="00B3147A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72666">
              <w:rPr>
                <w:rFonts w:ascii="Times New Roman" w:hAnsi="Times New Roman" w:cs="Times New Roman"/>
                <w:sz w:val="24"/>
              </w:rPr>
              <w:t>5</w:t>
            </w:r>
            <w:r w:rsidR="00281A7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147A">
              <w:rPr>
                <w:rFonts w:ascii="Times New Roman" w:hAnsi="Times New Roman" w:cs="Times New Roman"/>
                <w:sz w:val="24"/>
              </w:rPr>
              <w:t>April 2</w:t>
            </w:r>
            <w:r w:rsidR="0082404A">
              <w:rPr>
                <w:rFonts w:ascii="Times New Roman" w:hAnsi="Times New Roman" w:cs="Times New Roman"/>
                <w:sz w:val="24"/>
              </w:rPr>
              <w:t>01</w:t>
            </w:r>
            <w:r w:rsidR="00B3147A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F97B0A" w:rsidRPr="004E66A3" w:rsidTr="0010122D">
        <w:tc>
          <w:tcPr>
            <w:tcW w:w="738" w:type="dxa"/>
          </w:tcPr>
          <w:p w:rsidR="00F97B0A" w:rsidRPr="004E66A3" w:rsidRDefault="00F97B0A" w:rsidP="004E66A3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1" w:type="dxa"/>
          </w:tcPr>
          <w:p w:rsidR="00F97B0A" w:rsidRPr="004E66A3" w:rsidRDefault="00F97B0A" w:rsidP="004E66A3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F97B0A" w:rsidRPr="004E66A3" w:rsidRDefault="00F97B0A" w:rsidP="004E66A3">
            <w:pPr>
              <w:pStyle w:val="BodyTextIndent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6" w:type="dxa"/>
          </w:tcPr>
          <w:p w:rsidR="00F97B0A" w:rsidRDefault="00F97B0A" w:rsidP="00F97B0A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7B0A" w:rsidRPr="004E66A3" w:rsidTr="0010122D">
        <w:tc>
          <w:tcPr>
            <w:tcW w:w="738" w:type="dxa"/>
          </w:tcPr>
          <w:p w:rsidR="00F97B0A" w:rsidRPr="004E66A3" w:rsidRDefault="00F97B0A" w:rsidP="004E66A3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1.3.7</w:t>
            </w:r>
          </w:p>
        </w:tc>
        <w:tc>
          <w:tcPr>
            <w:tcW w:w="3511" w:type="dxa"/>
          </w:tcPr>
          <w:p w:rsidR="00F97B0A" w:rsidRPr="004E66A3" w:rsidRDefault="00F97B0A" w:rsidP="00F97B0A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Bilangan</w:t>
            </w:r>
            <w:proofErr w:type="spellEnd"/>
            <w:r w:rsidR="001B4E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Sebut</w:t>
            </w:r>
            <w:proofErr w:type="spellEnd"/>
            <w:r w:rsidR="001B4E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Harga</w:t>
            </w:r>
            <w:proofErr w:type="spellEnd"/>
            <w:r w:rsidR="001B4E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Dijual</w:t>
            </w:r>
            <w:proofErr w:type="spellEnd"/>
          </w:p>
        </w:tc>
        <w:tc>
          <w:tcPr>
            <w:tcW w:w="283" w:type="dxa"/>
          </w:tcPr>
          <w:p w:rsidR="00F97B0A" w:rsidRPr="004E66A3" w:rsidRDefault="00F97B0A" w:rsidP="004E66A3">
            <w:pPr>
              <w:pStyle w:val="BodyTextIndent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396" w:type="dxa"/>
          </w:tcPr>
          <w:p w:rsidR="00F97B0A" w:rsidRPr="00772666" w:rsidRDefault="00B3147A" w:rsidP="00F97B0A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97B0A" w:rsidRPr="004E66A3" w:rsidTr="0010122D">
        <w:tc>
          <w:tcPr>
            <w:tcW w:w="738" w:type="dxa"/>
          </w:tcPr>
          <w:p w:rsidR="00F97B0A" w:rsidRDefault="00F97B0A" w:rsidP="004E66A3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1" w:type="dxa"/>
          </w:tcPr>
          <w:p w:rsidR="00F97B0A" w:rsidRDefault="00F97B0A" w:rsidP="00F97B0A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F97B0A" w:rsidRDefault="00F97B0A" w:rsidP="004E66A3">
            <w:pPr>
              <w:pStyle w:val="BodyTextIndent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6" w:type="dxa"/>
          </w:tcPr>
          <w:p w:rsidR="00F97B0A" w:rsidRDefault="00F97B0A" w:rsidP="00F97B0A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7B0A" w:rsidRPr="004E66A3" w:rsidTr="0010122D">
        <w:tc>
          <w:tcPr>
            <w:tcW w:w="738" w:type="dxa"/>
          </w:tcPr>
          <w:p w:rsidR="00F97B0A" w:rsidRDefault="00F97B0A" w:rsidP="004E66A3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1.3.8</w:t>
            </w:r>
          </w:p>
        </w:tc>
        <w:tc>
          <w:tcPr>
            <w:tcW w:w="3511" w:type="dxa"/>
          </w:tcPr>
          <w:p w:rsidR="00F97B0A" w:rsidRDefault="00F97B0A" w:rsidP="00F97B0A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Bilangan</w:t>
            </w:r>
            <w:proofErr w:type="spellEnd"/>
            <w:r w:rsidR="000312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Dokumen</w:t>
            </w:r>
            <w:proofErr w:type="spellEnd"/>
            <w:r w:rsidR="000312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Diterim</w:t>
            </w:r>
            <w:r w:rsidR="008B21FD">
              <w:rPr>
                <w:rFonts w:ascii="Times New Roman" w:hAnsi="Times New Roman" w:cs="Times New Roman"/>
                <w:sz w:val="24"/>
              </w:rPr>
              <w:t>a</w:t>
            </w:r>
            <w:proofErr w:type="spellEnd"/>
          </w:p>
        </w:tc>
        <w:tc>
          <w:tcPr>
            <w:tcW w:w="283" w:type="dxa"/>
          </w:tcPr>
          <w:p w:rsidR="00F97B0A" w:rsidRDefault="00F97B0A" w:rsidP="004E66A3">
            <w:pPr>
              <w:pStyle w:val="BodyTextIndent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396" w:type="dxa"/>
          </w:tcPr>
          <w:p w:rsidR="00F97B0A" w:rsidRPr="00772666" w:rsidRDefault="003E138D" w:rsidP="00F97B0A">
            <w:pPr>
              <w:pStyle w:val="BodyTextIndent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</w:tbl>
    <w:p w:rsidR="00E228AB" w:rsidRDefault="00E228AB" w:rsidP="00F14F12">
      <w:pPr>
        <w:pStyle w:val="Title"/>
        <w:spacing w:line="276" w:lineRule="auto"/>
        <w:jc w:val="left"/>
        <w:rPr>
          <w:rFonts w:ascii="Times New Roman" w:hAnsi="Times New Roman" w:cs="Times New Roman"/>
          <w:sz w:val="24"/>
        </w:rPr>
      </w:pPr>
    </w:p>
    <w:p w:rsidR="00420AEB" w:rsidRDefault="00420AEB" w:rsidP="00F14F12">
      <w:pPr>
        <w:pStyle w:val="Title"/>
        <w:spacing w:line="276" w:lineRule="auto"/>
        <w:jc w:val="left"/>
        <w:rPr>
          <w:rFonts w:ascii="Times New Roman" w:hAnsi="Times New Roman" w:cs="Times New Roman"/>
          <w:sz w:val="24"/>
        </w:rPr>
      </w:pPr>
    </w:p>
    <w:p w:rsidR="00B3147A" w:rsidRDefault="00B3147A" w:rsidP="00F14F12">
      <w:pPr>
        <w:pStyle w:val="Title"/>
        <w:spacing w:line="276" w:lineRule="auto"/>
        <w:jc w:val="left"/>
        <w:rPr>
          <w:rFonts w:ascii="Times New Roman" w:hAnsi="Times New Roman" w:cs="Times New Roman"/>
          <w:sz w:val="24"/>
        </w:rPr>
      </w:pPr>
    </w:p>
    <w:p w:rsidR="00B3147A" w:rsidRDefault="00B3147A" w:rsidP="00F14F12">
      <w:pPr>
        <w:pStyle w:val="Title"/>
        <w:spacing w:line="276" w:lineRule="auto"/>
        <w:jc w:val="left"/>
        <w:rPr>
          <w:rFonts w:ascii="Times New Roman" w:hAnsi="Times New Roman" w:cs="Times New Roman"/>
          <w:sz w:val="24"/>
        </w:rPr>
      </w:pPr>
    </w:p>
    <w:p w:rsidR="00B3147A" w:rsidRDefault="00B3147A" w:rsidP="00F14F12">
      <w:pPr>
        <w:pStyle w:val="Title"/>
        <w:spacing w:line="276" w:lineRule="auto"/>
        <w:jc w:val="left"/>
        <w:rPr>
          <w:rFonts w:ascii="Times New Roman" w:hAnsi="Times New Roman" w:cs="Times New Roman"/>
          <w:sz w:val="24"/>
        </w:rPr>
      </w:pPr>
    </w:p>
    <w:p w:rsidR="00B3147A" w:rsidRDefault="00B3147A" w:rsidP="00F14F12">
      <w:pPr>
        <w:pStyle w:val="Title"/>
        <w:spacing w:line="276" w:lineRule="auto"/>
        <w:jc w:val="left"/>
        <w:rPr>
          <w:rFonts w:ascii="Times New Roman" w:hAnsi="Times New Roman" w:cs="Times New Roman"/>
          <w:sz w:val="24"/>
        </w:rPr>
      </w:pPr>
    </w:p>
    <w:p w:rsidR="000952E4" w:rsidRPr="00A54C76" w:rsidRDefault="000952E4" w:rsidP="000952E4">
      <w:pPr>
        <w:pStyle w:val="Heading2"/>
        <w:spacing w:line="276" w:lineRule="auto"/>
      </w:pPr>
      <w:r w:rsidRPr="00A54C76">
        <w:lastRenderedPageBreak/>
        <w:t xml:space="preserve">Anggaran </w:t>
      </w:r>
      <w:r w:rsidR="0032529A">
        <w:t>Jabatan</w:t>
      </w:r>
      <w:r w:rsidRPr="00A54C76">
        <w:t xml:space="preserve"> Dan Tempoh Siap Kerja</w:t>
      </w:r>
    </w:p>
    <w:p w:rsidR="000952E4" w:rsidRPr="001655FD" w:rsidRDefault="000952E4" w:rsidP="000952E4">
      <w:pPr>
        <w:spacing w:line="276" w:lineRule="auto"/>
        <w:jc w:val="both"/>
      </w:pPr>
    </w:p>
    <w:p w:rsidR="000952E4" w:rsidRDefault="000952E4" w:rsidP="000952E4">
      <w:pPr>
        <w:spacing w:line="276" w:lineRule="auto"/>
        <w:ind w:left="720"/>
        <w:jc w:val="both"/>
        <w:rPr>
          <w:lang w:val="sv-SE"/>
        </w:rPr>
      </w:pPr>
      <w:r w:rsidRPr="00A54C76">
        <w:rPr>
          <w:lang w:val="sv-SE"/>
        </w:rPr>
        <w:t xml:space="preserve">Anggaran </w:t>
      </w:r>
      <w:r w:rsidR="0032529A">
        <w:rPr>
          <w:lang w:val="sv-SE"/>
        </w:rPr>
        <w:t xml:space="preserve">Jabatan </w:t>
      </w:r>
      <w:r w:rsidRPr="00A54C76">
        <w:rPr>
          <w:lang w:val="sv-SE"/>
        </w:rPr>
        <w:t xml:space="preserve">bagi kerja ini </w:t>
      </w:r>
      <w:r w:rsidRPr="001655FD">
        <w:rPr>
          <w:lang w:val="sv-SE"/>
        </w:rPr>
        <w:t>telah disediakan oleh</w:t>
      </w:r>
      <w:r w:rsidR="001B4E11">
        <w:rPr>
          <w:lang w:val="sv-SE"/>
        </w:rPr>
        <w:t xml:space="preserve"> </w:t>
      </w:r>
      <w:r w:rsidR="004E0AAD" w:rsidRPr="006F41CF">
        <w:rPr>
          <w:b/>
          <w:lang w:val="sv-SE"/>
        </w:rPr>
        <w:t>Bahagian Kontrak</w:t>
      </w:r>
      <w:r w:rsidR="00281A7C">
        <w:rPr>
          <w:b/>
          <w:lang w:val="sv-SE"/>
        </w:rPr>
        <w:t xml:space="preserve"> </w:t>
      </w:r>
      <w:r>
        <w:rPr>
          <w:lang w:val="sv-SE"/>
        </w:rPr>
        <w:t xml:space="preserve">berjumlah </w:t>
      </w:r>
      <w:r w:rsidRPr="000312E2">
        <w:rPr>
          <w:b/>
          <w:lang w:val="sv-SE"/>
        </w:rPr>
        <w:t>RM</w:t>
      </w:r>
      <w:r w:rsidR="00EA3017">
        <w:rPr>
          <w:b/>
          <w:lang w:val="sv-SE"/>
        </w:rPr>
        <w:t>0000000</w:t>
      </w:r>
      <w:r w:rsidR="00B3147A">
        <w:rPr>
          <w:b/>
          <w:lang w:val="sv-SE"/>
        </w:rPr>
        <w:t>0</w:t>
      </w:r>
      <w:r w:rsidRPr="006D5011">
        <w:rPr>
          <w:lang w:val="sv-SE"/>
        </w:rPr>
        <w:t>.</w:t>
      </w:r>
      <w:r w:rsidR="003F07B0">
        <w:rPr>
          <w:lang w:val="sv-SE"/>
        </w:rPr>
        <w:t xml:space="preserve"> </w:t>
      </w:r>
    </w:p>
    <w:p w:rsidR="006F41CF" w:rsidRDefault="006F41CF" w:rsidP="000952E4">
      <w:pPr>
        <w:spacing w:line="276" w:lineRule="auto"/>
        <w:ind w:left="720"/>
        <w:jc w:val="both"/>
        <w:rPr>
          <w:lang w:val="sv-SE"/>
        </w:rPr>
      </w:pPr>
    </w:p>
    <w:p w:rsidR="000952E4" w:rsidRDefault="000952E4" w:rsidP="000952E4">
      <w:pPr>
        <w:spacing w:line="276" w:lineRule="auto"/>
        <w:ind w:left="720"/>
        <w:jc w:val="both"/>
        <w:rPr>
          <w:lang w:val="sv-SE"/>
        </w:rPr>
      </w:pPr>
      <w:r w:rsidRPr="00A54C76">
        <w:rPr>
          <w:lang w:val="sv-SE"/>
        </w:rPr>
        <w:t xml:space="preserve">Tempoh Siap Kerja </w:t>
      </w:r>
      <w:r>
        <w:rPr>
          <w:lang w:val="sv-SE"/>
        </w:rPr>
        <w:t xml:space="preserve">yang </w:t>
      </w:r>
      <w:r w:rsidR="0032529A">
        <w:rPr>
          <w:lang w:val="sv-SE"/>
        </w:rPr>
        <w:t>ditetapkan</w:t>
      </w:r>
      <w:r>
        <w:rPr>
          <w:lang w:val="sv-SE"/>
        </w:rPr>
        <w:t xml:space="preserve"> oleh </w:t>
      </w:r>
      <w:r w:rsidR="004E0AAD">
        <w:rPr>
          <w:b/>
          <w:lang w:val="sv-SE"/>
        </w:rPr>
        <w:t>Bahagian Senibina</w:t>
      </w:r>
      <w:r w:rsidR="001B4E11">
        <w:rPr>
          <w:b/>
          <w:lang w:val="sv-SE"/>
        </w:rPr>
        <w:t xml:space="preserve"> </w:t>
      </w:r>
      <w:r>
        <w:rPr>
          <w:lang w:val="sv-SE"/>
        </w:rPr>
        <w:t>adalah</w:t>
      </w:r>
      <w:r w:rsidRPr="00A54C76">
        <w:rPr>
          <w:lang w:val="sv-SE"/>
        </w:rPr>
        <w:t xml:space="preserve"> selama </w:t>
      </w:r>
      <w:r w:rsidR="00B3147A">
        <w:rPr>
          <w:b/>
          <w:lang w:val="sv-SE"/>
        </w:rPr>
        <w:t xml:space="preserve">Dua Puluh </w:t>
      </w:r>
      <w:r w:rsidRPr="00AF1E07">
        <w:rPr>
          <w:b/>
          <w:lang w:val="sv-SE"/>
        </w:rPr>
        <w:t>(</w:t>
      </w:r>
      <w:r w:rsidR="00B3147A">
        <w:rPr>
          <w:b/>
          <w:lang w:val="sv-SE"/>
        </w:rPr>
        <w:t>20</w:t>
      </w:r>
      <w:r w:rsidRPr="00AF1E07">
        <w:rPr>
          <w:b/>
          <w:lang w:val="sv-SE"/>
        </w:rPr>
        <w:t xml:space="preserve">) </w:t>
      </w:r>
      <w:r>
        <w:rPr>
          <w:b/>
          <w:lang w:val="sv-SE"/>
        </w:rPr>
        <w:t>Minggu</w:t>
      </w:r>
      <w:r w:rsidR="00CF303D" w:rsidRPr="00CF303D">
        <w:rPr>
          <w:lang w:val="sv-SE"/>
        </w:rPr>
        <w:t>.</w:t>
      </w:r>
      <w:r w:rsidRPr="001655FD">
        <w:rPr>
          <w:lang w:val="sv-SE"/>
        </w:rPr>
        <w:tab/>
      </w:r>
    </w:p>
    <w:p w:rsidR="000952E4" w:rsidRDefault="000952E4" w:rsidP="000952E4">
      <w:pPr>
        <w:spacing w:line="276" w:lineRule="auto"/>
        <w:jc w:val="both"/>
        <w:rPr>
          <w:lang w:val="sv-SE"/>
        </w:rPr>
      </w:pPr>
    </w:p>
    <w:p w:rsidR="000952E4" w:rsidRDefault="000952E4" w:rsidP="000952E4">
      <w:pPr>
        <w:spacing w:line="276" w:lineRule="auto"/>
        <w:jc w:val="both"/>
        <w:rPr>
          <w:lang w:val="sv-SE"/>
        </w:rPr>
      </w:pPr>
    </w:p>
    <w:p w:rsidR="00DE32AA" w:rsidRDefault="00AF1E07" w:rsidP="00F14F12">
      <w:pPr>
        <w:pStyle w:val="Heading2"/>
        <w:spacing w:line="276" w:lineRule="auto"/>
      </w:pPr>
      <w:bookmarkStart w:id="4" w:name="_Toc285097579"/>
      <w:r w:rsidRPr="00AF1E07">
        <w:t xml:space="preserve">Penerimaan </w:t>
      </w:r>
      <w:r w:rsidR="00AB1052">
        <w:t xml:space="preserve">&amp; Penilaian </w:t>
      </w:r>
      <w:r w:rsidRPr="00AF1E07">
        <w:t>Sebut</w:t>
      </w:r>
      <w:r>
        <w:t xml:space="preserve"> H</w:t>
      </w:r>
      <w:r w:rsidRPr="00AF1E07">
        <w:t>arga</w:t>
      </w:r>
      <w:bookmarkEnd w:id="4"/>
    </w:p>
    <w:p w:rsidR="00DE32AA" w:rsidRPr="001655FD" w:rsidRDefault="00DE32AA" w:rsidP="00F14F12">
      <w:pPr>
        <w:spacing w:line="276" w:lineRule="auto"/>
        <w:jc w:val="both"/>
        <w:rPr>
          <w:lang w:val="sv-SE"/>
        </w:rPr>
      </w:pPr>
    </w:p>
    <w:p w:rsidR="00DE32AA" w:rsidRDefault="00DE32AA" w:rsidP="00D80ED4">
      <w:pPr>
        <w:numPr>
          <w:ilvl w:val="2"/>
          <w:numId w:val="4"/>
        </w:numPr>
        <w:spacing w:line="276" w:lineRule="auto"/>
        <w:ind w:left="1440"/>
        <w:jc w:val="both"/>
      </w:pPr>
      <w:proofErr w:type="spellStart"/>
      <w:r w:rsidRPr="001655FD">
        <w:t>Sebanyak</w:t>
      </w:r>
      <w:proofErr w:type="spellEnd"/>
      <w:r w:rsidR="00281A7C">
        <w:t xml:space="preserve"> </w:t>
      </w:r>
      <w:proofErr w:type="spellStart"/>
      <w:r w:rsidR="004E0AAD">
        <w:rPr>
          <w:b/>
        </w:rPr>
        <w:t>Se</w:t>
      </w:r>
      <w:r w:rsidR="006F41CF">
        <w:rPr>
          <w:b/>
        </w:rPr>
        <w:t>puluh</w:t>
      </w:r>
      <w:proofErr w:type="spellEnd"/>
      <w:r w:rsidR="006F41CF">
        <w:rPr>
          <w:b/>
        </w:rPr>
        <w:t xml:space="preserve"> </w:t>
      </w:r>
      <w:r w:rsidR="006C11A9" w:rsidRPr="000312E2">
        <w:rPr>
          <w:b/>
        </w:rPr>
        <w:t>(</w:t>
      </w:r>
      <w:r w:rsidR="006F41CF">
        <w:rPr>
          <w:b/>
        </w:rPr>
        <w:t>10</w:t>
      </w:r>
      <w:r w:rsidR="00B936F8" w:rsidRPr="000312E2">
        <w:rPr>
          <w:b/>
        </w:rPr>
        <w:t>)</w:t>
      </w:r>
      <w:r w:rsidR="00281A7C">
        <w:rPr>
          <w:b/>
        </w:rPr>
        <w:t xml:space="preserve"> </w:t>
      </w:r>
      <w:proofErr w:type="spellStart"/>
      <w:r w:rsidRPr="001655FD">
        <w:t>sebut</w:t>
      </w:r>
      <w:proofErr w:type="spellEnd"/>
      <w:r w:rsidR="000312E2">
        <w:t xml:space="preserve"> </w:t>
      </w:r>
      <w:proofErr w:type="spellStart"/>
      <w:r w:rsidRPr="001655FD">
        <w:t>harga</w:t>
      </w:r>
      <w:proofErr w:type="spellEnd"/>
      <w:r w:rsidR="00281A7C">
        <w:t xml:space="preserve"> </w:t>
      </w:r>
      <w:proofErr w:type="spellStart"/>
      <w:r w:rsidRPr="001655FD">
        <w:t>diterima</w:t>
      </w:r>
      <w:proofErr w:type="spellEnd"/>
      <w:r w:rsidR="00281A7C">
        <w:t xml:space="preserve"> </w:t>
      </w:r>
      <w:proofErr w:type="spellStart"/>
      <w:r w:rsidRPr="001655FD">
        <w:t>pada</w:t>
      </w:r>
      <w:proofErr w:type="spellEnd"/>
      <w:r w:rsidR="00281A7C">
        <w:t xml:space="preserve"> </w:t>
      </w:r>
      <w:proofErr w:type="spellStart"/>
      <w:r w:rsidR="005004C8">
        <w:t>atau</w:t>
      </w:r>
      <w:proofErr w:type="spellEnd"/>
      <w:r w:rsidR="00281A7C">
        <w:t xml:space="preserve"> </w:t>
      </w:r>
      <w:proofErr w:type="spellStart"/>
      <w:r w:rsidR="00281A7C">
        <w:t>s</w:t>
      </w:r>
      <w:r w:rsidR="005004C8">
        <w:t>ebelum</w:t>
      </w:r>
      <w:proofErr w:type="spellEnd"/>
      <w:r w:rsidR="00281A7C">
        <w:t xml:space="preserve"> </w:t>
      </w:r>
      <w:proofErr w:type="spellStart"/>
      <w:r w:rsidRPr="001655FD">
        <w:t>tarikh</w:t>
      </w:r>
      <w:proofErr w:type="spellEnd"/>
      <w:r w:rsidR="00281A7C">
        <w:t xml:space="preserve"> </w:t>
      </w:r>
      <w:proofErr w:type="spellStart"/>
      <w:r w:rsidRPr="001655FD">
        <w:t>tutup</w:t>
      </w:r>
      <w:proofErr w:type="spellEnd"/>
      <w:r w:rsidRPr="001655FD">
        <w:t xml:space="preserve"> yang </w:t>
      </w:r>
      <w:proofErr w:type="spellStart"/>
      <w:r w:rsidRPr="001655FD">
        <w:t>telah</w:t>
      </w:r>
      <w:proofErr w:type="spellEnd"/>
      <w:r w:rsidR="00281A7C">
        <w:t xml:space="preserve"> </w:t>
      </w:r>
      <w:proofErr w:type="spellStart"/>
      <w:r w:rsidRPr="001655FD">
        <w:t>ditetapkan</w:t>
      </w:r>
      <w:proofErr w:type="spellEnd"/>
      <w:r w:rsidR="00281A7C">
        <w:t xml:space="preserve"> </w:t>
      </w:r>
      <w:proofErr w:type="spellStart"/>
      <w:r w:rsidR="00886C81">
        <w:t>seperti</w:t>
      </w:r>
      <w:proofErr w:type="spellEnd"/>
      <w:r w:rsidR="00886C81">
        <w:t xml:space="preserve"> di</w:t>
      </w:r>
      <w:r w:rsidR="00281A7C">
        <w:t xml:space="preserve"> </w:t>
      </w:r>
      <w:proofErr w:type="spellStart"/>
      <w:r w:rsidR="004615A3" w:rsidRPr="009C1FD9">
        <w:rPr>
          <w:b/>
        </w:rPr>
        <w:t>Lampiran</w:t>
      </w:r>
      <w:proofErr w:type="spellEnd"/>
      <w:r w:rsidR="00E42D8F">
        <w:rPr>
          <w:b/>
        </w:rPr>
        <w:t xml:space="preserve"> </w:t>
      </w:r>
      <w:r w:rsidR="004615A3">
        <w:rPr>
          <w:b/>
        </w:rPr>
        <w:t>A</w:t>
      </w:r>
      <w:r w:rsidR="002E21B3" w:rsidRPr="002E21B3">
        <w:t>.</w:t>
      </w:r>
    </w:p>
    <w:p w:rsidR="00A3514C" w:rsidRDefault="00A3514C" w:rsidP="00F14F12">
      <w:pPr>
        <w:spacing w:line="276" w:lineRule="auto"/>
        <w:ind w:left="1440"/>
        <w:jc w:val="both"/>
      </w:pPr>
    </w:p>
    <w:p w:rsidR="00012069" w:rsidRPr="00F049BB" w:rsidRDefault="00886C81" w:rsidP="00EE377D">
      <w:pPr>
        <w:numPr>
          <w:ilvl w:val="2"/>
          <w:numId w:val="4"/>
        </w:numPr>
        <w:spacing w:line="276" w:lineRule="auto"/>
        <w:ind w:left="1440"/>
        <w:jc w:val="both"/>
      </w:pPr>
      <w:proofErr w:type="spellStart"/>
      <w:r>
        <w:t>Jadual</w:t>
      </w:r>
      <w:proofErr w:type="spellEnd"/>
      <w:r w:rsidR="001B4E11">
        <w:t xml:space="preserve"> </w:t>
      </w:r>
      <w:proofErr w:type="spellStart"/>
      <w:r>
        <w:t>susunan</w:t>
      </w:r>
      <w:proofErr w:type="spellEnd"/>
      <w:r w:rsidR="001B4E11">
        <w:t xml:space="preserve"> </w:t>
      </w:r>
      <w:proofErr w:type="spellStart"/>
      <w:r>
        <w:t>harga</w:t>
      </w:r>
      <w:proofErr w:type="spellEnd"/>
      <w:r w:rsidR="001B4E11">
        <w:t xml:space="preserve"> </w:t>
      </w:r>
      <w:proofErr w:type="spellStart"/>
      <w:r w:rsidR="00AB1052">
        <w:t>dengan</w:t>
      </w:r>
      <w:proofErr w:type="spellEnd"/>
      <w:r w:rsidR="001B4E11">
        <w:t xml:space="preserve"> </w:t>
      </w:r>
      <w:proofErr w:type="spellStart"/>
      <w:r w:rsidR="00AB1052">
        <w:t>julat</w:t>
      </w:r>
      <w:proofErr w:type="spellEnd"/>
      <w:r w:rsidR="00AB1052">
        <w:t xml:space="preserve"> di </w:t>
      </w:r>
      <w:proofErr w:type="spellStart"/>
      <w:r w:rsidR="00AB1052">
        <w:t>antara</w:t>
      </w:r>
      <w:proofErr w:type="spellEnd"/>
      <w:r w:rsidR="001B4E11">
        <w:t xml:space="preserve"> </w:t>
      </w:r>
      <w:r w:rsidR="0087258E" w:rsidRPr="00F049BB">
        <w:rPr>
          <w:b/>
        </w:rPr>
        <w:t>RM</w:t>
      </w:r>
      <w:r w:rsidR="0001320E">
        <w:rPr>
          <w:b/>
        </w:rPr>
        <w:t>3</w:t>
      </w:r>
      <w:r w:rsidR="00EA3017">
        <w:rPr>
          <w:b/>
        </w:rPr>
        <w:t>00,000</w:t>
      </w:r>
      <w:r w:rsidR="0001320E">
        <w:rPr>
          <w:b/>
        </w:rPr>
        <w:t xml:space="preserve">.00 </w:t>
      </w:r>
      <w:r w:rsidR="00DE32AA" w:rsidRPr="00F049BB">
        <w:rPr>
          <w:b/>
        </w:rPr>
        <w:t>(</w:t>
      </w:r>
      <w:r w:rsidR="00807A77" w:rsidRPr="00F049BB">
        <w:rPr>
          <w:b/>
        </w:rPr>
        <w:t>-</w:t>
      </w:r>
      <w:r w:rsidR="0001320E">
        <w:rPr>
          <w:b/>
        </w:rPr>
        <w:t>24.41</w:t>
      </w:r>
      <w:r w:rsidR="0087258E" w:rsidRPr="00F049BB">
        <w:rPr>
          <w:b/>
        </w:rPr>
        <w:t>%</w:t>
      </w:r>
      <w:r w:rsidR="00DE32AA" w:rsidRPr="00F049BB">
        <w:rPr>
          <w:b/>
        </w:rPr>
        <w:t>)</w:t>
      </w:r>
      <w:r w:rsidR="001B4E11" w:rsidRPr="00F049BB">
        <w:rPr>
          <w:b/>
        </w:rPr>
        <w:t xml:space="preserve"> </w:t>
      </w:r>
      <w:proofErr w:type="spellStart"/>
      <w:r w:rsidR="006E1FBB">
        <w:t>hingga</w:t>
      </w:r>
      <w:proofErr w:type="spellEnd"/>
      <w:r w:rsidR="001B4E11">
        <w:t xml:space="preserve"> </w:t>
      </w:r>
      <w:r w:rsidR="0087258E" w:rsidRPr="00F049BB">
        <w:rPr>
          <w:b/>
        </w:rPr>
        <w:t>RM</w:t>
      </w:r>
      <w:r w:rsidR="00F049BB" w:rsidRPr="00F049BB">
        <w:rPr>
          <w:b/>
        </w:rPr>
        <w:t>4</w:t>
      </w:r>
      <w:r w:rsidR="00EA3017">
        <w:rPr>
          <w:b/>
        </w:rPr>
        <w:t>00</w:t>
      </w:r>
      <w:r w:rsidR="0001320E">
        <w:rPr>
          <w:b/>
        </w:rPr>
        <w:t>,</w:t>
      </w:r>
      <w:r w:rsidR="00EA3017">
        <w:rPr>
          <w:b/>
        </w:rPr>
        <w:t>000</w:t>
      </w:r>
      <w:r w:rsidR="0001320E">
        <w:rPr>
          <w:b/>
        </w:rPr>
        <w:t xml:space="preserve">.00 </w:t>
      </w:r>
      <w:r w:rsidR="00DE32AA" w:rsidRPr="00F049BB">
        <w:rPr>
          <w:b/>
        </w:rPr>
        <w:t>(</w:t>
      </w:r>
      <w:r w:rsidR="0001320E">
        <w:rPr>
          <w:b/>
        </w:rPr>
        <w:t>3.82</w:t>
      </w:r>
      <w:r w:rsidR="00E924A4" w:rsidRPr="00F049BB">
        <w:rPr>
          <w:b/>
        </w:rPr>
        <w:t>%</w:t>
      </w:r>
      <w:r w:rsidR="00DE32AA" w:rsidRPr="00F049BB">
        <w:rPr>
          <w:b/>
        </w:rPr>
        <w:t>)</w:t>
      </w:r>
      <w:r w:rsidR="001B4E11" w:rsidRPr="00F049BB">
        <w:rPr>
          <w:b/>
        </w:rPr>
        <w:t xml:space="preserve"> </w:t>
      </w:r>
      <w:proofErr w:type="spellStart"/>
      <w:r>
        <w:t>adalah</w:t>
      </w:r>
      <w:proofErr w:type="spellEnd"/>
      <w:r w:rsidR="001B4E11">
        <w:t xml:space="preserve"> </w:t>
      </w:r>
      <w:proofErr w:type="spellStart"/>
      <w:r>
        <w:t>seperti</w:t>
      </w:r>
      <w:proofErr w:type="spellEnd"/>
      <w:r>
        <w:t xml:space="preserve"> di </w:t>
      </w:r>
      <w:proofErr w:type="spellStart"/>
      <w:r w:rsidRPr="00F049BB">
        <w:rPr>
          <w:b/>
        </w:rPr>
        <w:t>Lampiran</w:t>
      </w:r>
      <w:proofErr w:type="spellEnd"/>
      <w:r w:rsidR="0036518B">
        <w:rPr>
          <w:b/>
        </w:rPr>
        <w:t xml:space="preserve"> </w:t>
      </w:r>
      <w:r w:rsidRPr="00F049BB">
        <w:rPr>
          <w:b/>
        </w:rPr>
        <w:t>B.</w:t>
      </w:r>
      <w:r w:rsidR="001B4E11" w:rsidRPr="00F049BB">
        <w:rPr>
          <w:b/>
        </w:rPr>
        <w:t xml:space="preserve"> </w:t>
      </w:r>
    </w:p>
    <w:p w:rsidR="00F049BB" w:rsidRPr="003F07B0" w:rsidRDefault="00F049BB" w:rsidP="00F049BB">
      <w:pPr>
        <w:spacing w:line="276" w:lineRule="auto"/>
        <w:ind w:left="1440"/>
        <w:jc w:val="both"/>
      </w:pPr>
    </w:p>
    <w:p w:rsidR="00DD4712" w:rsidRPr="00E42D8F" w:rsidRDefault="00AB1052" w:rsidP="00D80ED4">
      <w:pPr>
        <w:numPr>
          <w:ilvl w:val="2"/>
          <w:numId w:val="4"/>
        </w:numPr>
        <w:spacing w:line="276" w:lineRule="auto"/>
        <w:ind w:left="1440"/>
        <w:jc w:val="both"/>
      </w:pPr>
      <w:r w:rsidRPr="00E42D8F">
        <w:rPr>
          <w:lang w:val="sv-SE"/>
        </w:rPr>
        <w:t xml:space="preserve">Penilaian sebut harga dibuat </w:t>
      </w:r>
      <w:r w:rsidR="002331ED" w:rsidRPr="00E42D8F">
        <w:rPr>
          <w:lang w:val="sv-SE"/>
        </w:rPr>
        <w:t xml:space="preserve">ke atas </w:t>
      </w:r>
      <w:r w:rsidR="006B71B9">
        <w:rPr>
          <w:lang w:val="sv-SE"/>
        </w:rPr>
        <w:t xml:space="preserve">penyebut harga </w:t>
      </w:r>
      <w:r w:rsidR="0001320E">
        <w:rPr>
          <w:lang w:val="sv-SE"/>
        </w:rPr>
        <w:t>terendah hingga penyebut harga kelapan rendah</w:t>
      </w:r>
      <w:r w:rsidR="0036518B">
        <w:rPr>
          <w:lang w:val="sv-SE"/>
        </w:rPr>
        <w:t>.</w:t>
      </w:r>
    </w:p>
    <w:p w:rsidR="00A3514C" w:rsidRPr="00A3514C" w:rsidRDefault="00A3514C" w:rsidP="008577C5">
      <w:pPr>
        <w:spacing w:line="276" w:lineRule="auto"/>
        <w:jc w:val="both"/>
      </w:pPr>
    </w:p>
    <w:p w:rsidR="00886C81" w:rsidRPr="00886C81" w:rsidRDefault="00886C81" w:rsidP="00D80ED4">
      <w:pPr>
        <w:numPr>
          <w:ilvl w:val="2"/>
          <w:numId w:val="4"/>
        </w:numPr>
        <w:ind w:left="1440"/>
        <w:jc w:val="both"/>
      </w:pPr>
      <w:r w:rsidRPr="00DD4712">
        <w:rPr>
          <w:lang w:val="sv-SE"/>
        </w:rPr>
        <w:t>Jadual perbandingan harga penyebut harga yang dinilai adalah seperti d</w:t>
      </w:r>
      <w:r w:rsidR="0055281B">
        <w:rPr>
          <w:lang w:val="sv-SE"/>
        </w:rPr>
        <w:t>i</w:t>
      </w:r>
      <w:r w:rsidRPr="00DD4712">
        <w:rPr>
          <w:lang w:val="sv-SE"/>
        </w:rPr>
        <w:t xml:space="preserve"> </w:t>
      </w:r>
      <w:r w:rsidRPr="00DD4712">
        <w:rPr>
          <w:b/>
          <w:lang w:val="sv-SE"/>
        </w:rPr>
        <w:t>Lampiran C</w:t>
      </w:r>
      <w:r w:rsidR="0036518B">
        <w:rPr>
          <w:lang w:val="sv-SE"/>
        </w:rPr>
        <w:t>.</w:t>
      </w:r>
    </w:p>
    <w:p w:rsidR="00807A77" w:rsidRPr="00886C81" w:rsidRDefault="00807A77" w:rsidP="00F14F12">
      <w:pPr>
        <w:spacing w:line="276" w:lineRule="auto"/>
        <w:jc w:val="both"/>
      </w:pPr>
    </w:p>
    <w:p w:rsidR="00DE32AA" w:rsidRPr="001655FD" w:rsidRDefault="006E1FBB" w:rsidP="00F14F12">
      <w:pPr>
        <w:pStyle w:val="Heading1"/>
      </w:pPr>
      <w:bookmarkStart w:id="5" w:name="_Toc285097580"/>
      <w:r>
        <w:t xml:space="preserve">Rumusan </w:t>
      </w:r>
      <w:r w:rsidR="00B46F1E" w:rsidRPr="001655FD">
        <w:t>Laporan Penilaian Sebut</w:t>
      </w:r>
      <w:r w:rsidR="001B4E11">
        <w:t xml:space="preserve"> </w:t>
      </w:r>
      <w:r w:rsidR="00B46F1E" w:rsidRPr="001655FD">
        <w:t>Harg</w:t>
      </w:r>
      <w:bookmarkEnd w:id="5"/>
      <w:r w:rsidR="0055281B">
        <w:t>a</w:t>
      </w:r>
    </w:p>
    <w:p w:rsidR="00DE32AA" w:rsidRPr="001655FD" w:rsidRDefault="00DE32AA" w:rsidP="00F14F12">
      <w:pPr>
        <w:jc w:val="both"/>
      </w:pPr>
    </w:p>
    <w:p w:rsidR="004615A3" w:rsidRDefault="00792DDD" w:rsidP="00F14F12">
      <w:pPr>
        <w:ind w:left="720"/>
        <w:jc w:val="both"/>
      </w:pPr>
      <w:proofErr w:type="spellStart"/>
      <w:r>
        <w:t>Rumusan</w:t>
      </w:r>
      <w:proofErr w:type="spellEnd"/>
      <w:r w:rsidR="001B4E11">
        <w:t xml:space="preserve"> </w:t>
      </w:r>
      <w:proofErr w:type="spellStart"/>
      <w:r>
        <w:t>laporan</w:t>
      </w:r>
      <w:proofErr w:type="spellEnd"/>
      <w:r w:rsidR="001B4E11">
        <w:t xml:space="preserve"> </w:t>
      </w:r>
      <w:proofErr w:type="spellStart"/>
      <w:r>
        <w:t>penilaian</w:t>
      </w:r>
      <w:proofErr w:type="spellEnd"/>
      <w:r w:rsidR="001B4E11">
        <w:t xml:space="preserve"> </w:t>
      </w:r>
      <w:proofErr w:type="spellStart"/>
      <w:r>
        <w:t>sebutharga</w:t>
      </w:r>
      <w:proofErr w:type="spellEnd"/>
      <w:r w:rsidR="001B4E11">
        <w:t xml:space="preserve"> </w:t>
      </w:r>
      <w:proofErr w:type="spellStart"/>
      <w:r>
        <w:t>ini</w:t>
      </w:r>
      <w:proofErr w:type="spellEnd"/>
      <w:r w:rsidR="001B4E11">
        <w:t xml:space="preserve"> </w:t>
      </w:r>
      <w:proofErr w:type="spellStart"/>
      <w:r>
        <w:t>hendaklah</w:t>
      </w:r>
      <w:proofErr w:type="spellEnd"/>
      <w:r w:rsidR="001B4E11">
        <w:t xml:space="preserve"> </w:t>
      </w:r>
      <w:proofErr w:type="spellStart"/>
      <w:r>
        <w:t>dibaca</w:t>
      </w:r>
      <w:proofErr w:type="spellEnd"/>
      <w:r w:rsidR="001B4E11">
        <w:t xml:space="preserve"> </w:t>
      </w:r>
      <w:proofErr w:type="spellStart"/>
      <w:r>
        <w:t>bersekali</w:t>
      </w:r>
      <w:proofErr w:type="spellEnd"/>
      <w:r w:rsidR="001B4E11">
        <w:t xml:space="preserve"> </w:t>
      </w:r>
      <w:proofErr w:type="spellStart"/>
      <w:r>
        <w:t>dengan</w:t>
      </w:r>
      <w:proofErr w:type="spellEnd"/>
      <w:r w:rsidR="001B4E11">
        <w:t xml:space="preserve"> </w:t>
      </w:r>
      <w:proofErr w:type="spellStart"/>
      <w:r>
        <w:t>jadual</w:t>
      </w:r>
      <w:proofErr w:type="spellEnd"/>
      <w:r w:rsidR="00E42D8F">
        <w:t xml:space="preserve"> </w:t>
      </w:r>
      <w:r>
        <w:t>-</w:t>
      </w:r>
      <w:proofErr w:type="spellStart"/>
      <w:r w:rsidR="0025644D">
        <w:t>j</w:t>
      </w:r>
      <w:r w:rsidR="00DE32AA" w:rsidRPr="001655FD">
        <w:t>adual</w:t>
      </w:r>
      <w:proofErr w:type="spellEnd"/>
      <w:r w:rsidR="001B4E11">
        <w:t xml:space="preserve"> </w:t>
      </w:r>
      <w:proofErr w:type="spellStart"/>
      <w:r w:rsidR="0025644D">
        <w:t>berikut</w:t>
      </w:r>
      <w:proofErr w:type="spellEnd"/>
      <w:r w:rsidR="0025644D">
        <w:t>:</w:t>
      </w:r>
    </w:p>
    <w:p w:rsidR="004615A3" w:rsidRDefault="004615A3" w:rsidP="00F14F12">
      <w:pPr>
        <w:ind w:left="720"/>
        <w:jc w:val="both"/>
      </w:pPr>
    </w:p>
    <w:p w:rsidR="003C041D" w:rsidRPr="00B46F1E" w:rsidRDefault="003C041D" w:rsidP="003C041D">
      <w:pPr>
        <w:numPr>
          <w:ilvl w:val="0"/>
          <w:numId w:val="2"/>
        </w:numPr>
        <w:tabs>
          <w:tab w:val="clear" w:pos="2160"/>
        </w:tabs>
        <w:spacing w:line="276" w:lineRule="auto"/>
        <w:ind w:left="1440"/>
        <w:jc w:val="both"/>
        <w:rPr>
          <w:lang w:val="sv-SE"/>
        </w:rPr>
      </w:pPr>
      <w:r>
        <w:rPr>
          <w:lang w:val="sv-SE"/>
        </w:rPr>
        <w:t>Kesempurnaan</w:t>
      </w:r>
      <w:r w:rsidRPr="00B46F1E">
        <w:rPr>
          <w:lang w:val="sv-SE"/>
        </w:rPr>
        <w:t xml:space="preserve"> Sebut Harga</w:t>
      </w:r>
      <w:r>
        <w:rPr>
          <w:lang w:val="sv-SE"/>
        </w:rPr>
        <w:t xml:space="preserve"> </w:t>
      </w:r>
      <w:r>
        <w:t>(</w:t>
      </w:r>
      <w:proofErr w:type="spellStart"/>
      <w:r>
        <w:t>Sila</w:t>
      </w:r>
      <w:proofErr w:type="spellEnd"/>
      <w:r w:rsidRPr="009C1FD9">
        <w:t xml:space="preserve"> </w:t>
      </w:r>
      <w:proofErr w:type="spellStart"/>
      <w:r w:rsidRPr="009C1FD9">
        <w:t>lihat</w:t>
      </w:r>
      <w:proofErr w:type="spellEnd"/>
      <w:r w:rsidRPr="009C1FD9">
        <w:t xml:space="preserve"> </w:t>
      </w:r>
      <w:proofErr w:type="spellStart"/>
      <w:r w:rsidRPr="009C1FD9">
        <w:rPr>
          <w:b/>
        </w:rPr>
        <w:t>Lampiran</w:t>
      </w:r>
      <w:proofErr w:type="spellEnd"/>
      <w:r w:rsidRPr="009C1FD9">
        <w:rPr>
          <w:b/>
        </w:rPr>
        <w:t xml:space="preserve"> </w:t>
      </w:r>
      <w:r>
        <w:rPr>
          <w:b/>
        </w:rPr>
        <w:t>D</w:t>
      </w:r>
      <w:r w:rsidRPr="009C1FD9">
        <w:t>)</w:t>
      </w:r>
    </w:p>
    <w:p w:rsidR="003C041D" w:rsidRPr="00925054" w:rsidRDefault="003C041D" w:rsidP="003C041D">
      <w:pPr>
        <w:numPr>
          <w:ilvl w:val="0"/>
          <w:numId w:val="2"/>
        </w:numPr>
        <w:tabs>
          <w:tab w:val="clear" w:pos="2160"/>
        </w:tabs>
        <w:spacing w:line="276" w:lineRule="auto"/>
        <w:ind w:left="1440"/>
        <w:jc w:val="both"/>
        <w:rPr>
          <w:lang w:val="sv-SE"/>
        </w:rPr>
      </w:pPr>
      <w:r w:rsidRPr="00B46F1E">
        <w:rPr>
          <w:lang w:val="sv-SE"/>
        </w:rPr>
        <w:t>Pengalaman Kerja Berkaitan</w:t>
      </w:r>
      <w:r>
        <w:rPr>
          <w:lang w:val="sv-SE"/>
        </w:rPr>
        <w:t xml:space="preserve"> / </w:t>
      </w:r>
      <w:r w:rsidRPr="00B46F1E">
        <w:rPr>
          <w:lang w:val="sv-SE"/>
        </w:rPr>
        <w:t>Kerja Semasa</w:t>
      </w:r>
      <w:r w:rsidRPr="009C1FD9">
        <w:t xml:space="preserve"> (</w:t>
      </w:r>
      <w:proofErr w:type="spellStart"/>
      <w:r w:rsidRPr="009C1FD9">
        <w:t>Sila</w:t>
      </w:r>
      <w:proofErr w:type="spellEnd"/>
      <w:r w:rsidRPr="009C1FD9">
        <w:t xml:space="preserve"> </w:t>
      </w:r>
      <w:proofErr w:type="spellStart"/>
      <w:r w:rsidRPr="009C1FD9">
        <w:t>lihat</w:t>
      </w:r>
      <w:proofErr w:type="spellEnd"/>
      <w:r w:rsidRPr="009C1FD9">
        <w:t xml:space="preserve"> </w:t>
      </w:r>
      <w:proofErr w:type="spellStart"/>
      <w:r w:rsidRPr="009C1FD9">
        <w:rPr>
          <w:b/>
        </w:rPr>
        <w:t>Lampiran</w:t>
      </w:r>
      <w:proofErr w:type="spellEnd"/>
      <w:r w:rsidRPr="009C1FD9">
        <w:rPr>
          <w:b/>
        </w:rPr>
        <w:t xml:space="preserve"> </w:t>
      </w:r>
      <w:r>
        <w:rPr>
          <w:b/>
        </w:rPr>
        <w:t>E</w:t>
      </w:r>
      <w:r w:rsidRPr="009C1FD9">
        <w:t>)</w:t>
      </w:r>
    </w:p>
    <w:p w:rsidR="00925054" w:rsidRPr="00F049BB" w:rsidRDefault="00925054" w:rsidP="003C041D">
      <w:pPr>
        <w:numPr>
          <w:ilvl w:val="0"/>
          <w:numId w:val="2"/>
        </w:numPr>
        <w:tabs>
          <w:tab w:val="clear" w:pos="2160"/>
        </w:tabs>
        <w:spacing w:line="276" w:lineRule="auto"/>
        <w:ind w:left="1440"/>
        <w:jc w:val="both"/>
        <w:rPr>
          <w:lang w:val="sv-SE"/>
        </w:rPr>
      </w:pPr>
      <w:proofErr w:type="spellStart"/>
      <w:r>
        <w:t>Kecukupan</w:t>
      </w:r>
      <w:proofErr w:type="spellEnd"/>
      <w:r>
        <w:t xml:space="preserve"> Modal Minima (</w:t>
      </w:r>
      <w:proofErr w:type="spellStart"/>
      <w:r>
        <w:t>Sila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 w:rsidRPr="00925054">
        <w:rPr>
          <w:b/>
        </w:rPr>
        <w:t>Lampiran</w:t>
      </w:r>
      <w:proofErr w:type="spellEnd"/>
      <w:r w:rsidRPr="00925054">
        <w:rPr>
          <w:b/>
        </w:rPr>
        <w:t xml:space="preserve"> F</w:t>
      </w:r>
      <w:r>
        <w:t>)</w:t>
      </w:r>
    </w:p>
    <w:p w:rsidR="00F049BB" w:rsidRPr="006B1107" w:rsidRDefault="00F049BB" w:rsidP="003C041D">
      <w:pPr>
        <w:numPr>
          <w:ilvl w:val="0"/>
          <w:numId w:val="2"/>
        </w:numPr>
        <w:tabs>
          <w:tab w:val="clear" w:pos="2160"/>
        </w:tabs>
        <w:spacing w:line="276" w:lineRule="auto"/>
        <w:ind w:left="1440"/>
        <w:jc w:val="both"/>
        <w:rPr>
          <w:lang w:val="sv-SE"/>
        </w:rPr>
      </w:pPr>
      <w:proofErr w:type="spellStart"/>
      <w:r>
        <w:t>Jadual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Teknikal</w:t>
      </w:r>
      <w:proofErr w:type="spellEnd"/>
      <w:r>
        <w:t xml:space="preserve"> (</w:t>
      </w:r>
      <w:proofErr w:type="spellStart"/>
      <w:r>
        <w:t>Sila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 w:rsidRPr="00F049BB">
        <w:rPr>
          <w:b/>
        </w:rPr>
        <w:t>Lampiran</w:t>
      </w:r>
      <w:proofErr w:type="spellEnd"/>
      <w:r w:rsidRPr="00F049BB">
        <w:rPr>
          <w:b/>
        </w:rPr>
        <w:t xml:space="preserve"> G</w:t>
      </w:r>
      <w:r>
        <w:t>)</w:t>
      </w:r>
    </w:p>
    <w:p w:rsidR="003C041D" w:rsidRPr="003C041D" w:rsidRDefault="003C041D" w:rsidP="003C041D">
      <w:pPr>
        <w:numPr>
          <w:ilvl w:val="0"/>
          <w:numId w:val="2"/>
        </w:numPr>
        <w:tabs>
          <w:tab w:val="clear" w:pos="2160"/>
        </w:tabs>
        <w:spacing w:line="276" w:lineRule="auto"/>
        <w:ind w:left="1440"/>
        <w:jc w:val="both"/>
        <w:rPr>
          <w:lang w:val="sv-SE"/>
        </w:rPr>
        <w:sectPr w:rsidR="003C041D" w:rsidRPr="003C041D" w:rsidSect="00B54AEB">
          <w:headerReference w:type="first" r:id="rId10"/>
          <w:footerReference w:type="first" r:id="rId11"/>
          <w:pgSz w:w="11909" w:h="16834" w:code="9"/>
          <w:pgMar w:top="630" w:right="1440" w:bottom="990" w:left="1440" w:header="720" w:footer="254" w:gutter="0"/>
          <w:cols w:space="720"/>
          <w:titlePg/>
          <w:docGrid w:linePitch="360"/>
        </w:sectPr>
      </w:pPr>
      <w:proofErr w:type="spellStart"/>
      <w:r>
        <w:t>Senarai</w:t>
      </w:r>
      <w:proofErr w:type="spellEnd"/>
      <w:r>
        <w:t xml:space="preserve"> </w:t>
      </w:r>
      <w:proofErr w:type="spellStart"/>
      <w:r>
        <w:t>Penyebut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Yang </w:t>
      </w:r>
      <w:proofErr w:type="spellStart"/>
      <w:r>
        <w:t>Dipelawa</w:t>
      </w:r>
      <w:proofErr w:type="spellEnd"/>
      <w:r>
        <w:t xml:space="preserve"> (</w:t>
      </w:r>
      <w:proofErr w:type="spellStart"/>
      <w:r>
        <w:t>Sila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 w:rsidRPr="003C041D">
        <w:rPr>
          <w:b/>
        </w:rPr>
        <w:t>Lampiran</w:t>
      </w:r>
      <w:proofErr w:type="spellEnd"/>
      <w:r w:rsidRPr="003C041D">
        <w:rPr>
          <w:b/>
        </w:rPr>
        <w:t xml:space="preserve"> </w:t>
      </w:r>
      <w:r w:rsidR="00F049BB">
        <w:rPr>
          <w:b/>
        </w:rPr>
        <w:t>H</w:t>
      </w:r>
      <w:r w:rsidR="003E138D">
        <w:t>)</w:t>
      </w:r>
    </w:p>
    <w:p w:rsidR="00FD3480" w:rsidRDefault="00FD3480" w:rsidP="003155D6">
      <w:pPr>
        <w:jc w:val="both"/>
      </w:pPr>
    </w:p>
    <w:p w:rsidR="00FD3480" w:rsidRDefault="00C5470E" w:rsidP="003155D6">
      <w:pPr>
        <w:jc w:val="both"/>
      </w:pPr>
      <w:proofErr w:type="spellStart"/>
      <w:r w:rsidRPr="00C5470E">
        <w:t>Berdasarkan</w:t>
      </w:r>
      <w:proofErr w:type="spellEnd"/>
      <w:r w:rsidR="001B4E11">
        <w:t xml:space="preserve"> </w:t>
      </w:r>
      <w:proofErr w:type="spellStart"/>
      <w:r w:rsidRPr="00C5470E">
        <w:t>kepada</w:t>
      </w:r>
      <w:proofErr w:type="spellEnd"/>
      <w:r w:rsidR="001B4E11">
        <w:t xml:space="preserve"> </w:t>
      </w:r>
      <w:proofErr w:type="spellStart"/>
      <w:r w:rsidRPr="00C5470E">
        <w:t>penilaian</w:t>
      </w:r>
      <w:proofErr w:type="spellEnd"/>
      <w:r w:rsidR="001B4E11">
        <w:t xml:space="preserve"> </w:t>
      </w:r>
      <w:proofErr w:type="spellStart"/>
      <w:r w:rsidRPr="00C5470E">
        <w:t>dan</w:t>
      </w:r>
      <w:proofErr w:type="spellEnd"/>
      <w:r w:rsidR="001B4E11">
        <w:t xml:space="preserve"> </w:t>
      </w:r>
      <w:proofErr w:type="spellStart"/>
      <w:r w:rsidRPr="00C5470E">
        <w:t>analisa</w:t>
      </w:r>
      <w:proofErr w:type="spellEnd"/>
      <w:r w:rsidR="001B4E11">
        <w:t xml:space="preserve"> </w:t>
      </w:r>
      <w:proofErr w:type="spellStart"/>
      <w:r w:rsidRPr="00C5470E">
        <w:t>terperinci</w:t>
      </w:r>
      <w:proofErr w:type="spellEnd"/>
      <w:r w:rsidRPr="00C5470E">
        <w:t xml:space="preserve"> yang </w:t>
      </w:r>
      <w:proofErr w:type="spellStart"/>
      <w:r w:rsidRPr="00C5470E">
        <w:t>telah</w:t>
      </w:r>
      <w:proofErr w:type="spellEnd"/>
      <w:r w:rsidR="001B4E11">
        <w:t xml:space="preserve"> </w:t>
      </w:r>
      <w:proofErr w:type="spellStart"/>
      <w:r w:rsidRPr="00C5470E">
        <w:t>dibuat</w:t>
      </w:r>
      <w:proofErr w:type="spellEnd"/>
      <w:r w:rsidR="001B4E11">
        <w:t xml:space="preserve"> </w:t>
      </w:r>
      <w:proofErr w:type="spellStart"/>
      <w:r w:rsidRPr="00C5470E">
        <w:t>terhadap</w:t>
      </w:r>
      <w:proofErr w:type="spellEnd"/>
      <w:r w:rsidR="001B4E11">
        <w:t xml:space="preserve"> </w:t>
      </w:r>
      <w:proofErr w:type="spellStart"/>
      <w:r w:rsidR="0001320E">
        <w:t>lapan</w:t>
      </w:r>
      <w:proofErr w:type="spellEnd"/>
      <w:r w:rsidR="0001320E">
        <w:t xml:space="preserve"> </w:t>
      </w:r>
      <w:r w:rsidR="003C041D" w:rsidRPr="00E42D8F">
        <w:t>(</w:t>
      </w:r>
      <w:r w:rsidR="0001320E">
        <w:t>8</w:t>
      </w:r>
      <w:r w:rsidR="003C041D" w:rsidRPr="00E42D8F">
        <w:t>)</w:t>
      </w:r>
      <w:r w:rsidRPr="00C5470E">
        <w:t xml:space="preserve"> </w:t>
      </w:r>
      <w:proofErr w:type="spellStart"/>
      <w:r>
        <w:t>penyebut</w:t>
      </w:r>
      <w:proofErr w:type="spellEnd"/>
      <w:r w:rsidR="001B4E11">
        <w:t xml:space="preserve"> </w:t>
      </w:r>
      <w:proofErr w:type="spellStart"/>
      <w:r>
        <w:t>harga</w:t>
      </w:r>
      <w:proofErr w:type="spellEnd"/>
      <w:r w:rsidRPr="00C5470E">
        <w:t xml:space="preserve">, </w:t>
      </w:r>
      <w:proofErr w:type="spellStart"/>
      <w:r w:rsidRPr="00C5470E">
        <w:t>berikut</w:t>
      </w:r>
      <w:proofErr w:type="spellEnd"/>
      <w:r w:rsidR="001B4E11">
        <w:t xml:space="preserve"> </w:t>
      </w:r>
      <w:proofErr w:type="spellStart"/>
      <w:r w:rsidRPr="00C5470E">
        <w:t>adalah</w:t>
      </w:r>
      <w:proofErr w:type="spellEnd"/>
      <w:r w:rsidR="001B4E11">
        <w:t xml:space="preserve"> </w:t>
      </w:r>
      <w:proofErr w:type="spellStart"/>
      <w:r w:rsidRPr="00C5470E">
        <w:t>ringkasan</w:t>
      </w:r>
      <w:proofErr w:type="spellEnd"/>
      <w:r w:rsidR="001B4E11">
        <w:t xml:space="preserve"> </w:t>
      </w:r>
      <w:proofErr w:type="spellStart"/>
      <w:r w:rsidRPr="00C5470E">
        <w:t>dan</w:t>
      </w:r>
      <w:proofErr w:type="spellEnd"/>
      <w:r w:rsidR="001B4E11">
        <w:t xml:space="preserve"> </w:t>
      </w:r>
      <w:proofErr w:type="spellStart"/>
      <w:r w:rsidRPr="00C5470E">
        <w:t>rumusan</w:t>
      </w:r>
      <w:proofErr w:type="spellEnd"/>
      <w:r w:rsidR="001B4E11">
        <w:t xml:space="preserve"> </w:t>
      </w:r>
      <w:proofErr w:type="spellStart"/>
      <w:r w:rsidR="000C4A2E">
        <w:t>u</w:t>
      </w:r>
      <w:r w:rsidR="000C4A2E" w:rsidRPr="00C5470E">
        <w:t>ntuk</w:t>
      </w:r>
      <w:proofErr w:type="spellEnd"/>
      <w:r w:rsidR="001B4E11">
        <w:t xml:space="preserve"> </w:t>
      </w:r>
      <w:proofErr w:type="spellStart"/>
      <w:r w:rsidR="000C4A2E" w:rsidRPr="00C5470E">
        <w:t>dipertimbangkan</w:t>
      </w:r>
      <w:proofErr w:type="spellEnd"/>
      <w:r w:rsidR="001B4E11">
        <w:t xml:space="preserve"> </w:t>
      </w:r>
      <w:proofErr w:type="spellStart"/>
      <w:r w:rsidR="000C4A2E" w:rsidRPr="00C5470E">
        <w:t>dan</w:t>
      </w:r>
      <w:proofErr w:type="spellEnd"/>
      <w:r w:rsidR="001B4E11">
        <w:t xml:space="preserve"> </w:t>
      </w:r>
      <w:proofErr w:type="spellStart"/>
      <w:r w:rsidR="000C4A2E" w:rsidRPr="00C5470E">
        <w:t>diperakukan</w:t>
      </w:r>
      <w:proofErr w:type="spellEnd"/>
      <w:r w:rsidR="001B4E11">
        <w:t xml:space="preserve"> </w:t>
      </w:r>
      <w:proofErr w:type="spellStart"/>
      <w:r w:rsidR="000C4A2E" w:rsidRPr="00C5470E">
        <w:t>oleh</w:t>
      </w:r>
      <w:proofErr w:type="spellEnd"/>
      <w:r w:rsidR="001B4E11">
        <w:t xml:space="preserve"> </w:t>
      </w:r>
      <w:r w:rsidR="000C4A2E" w:rsidRPr="001655FD">
        <w:rPr>
          <w:lang w:val="sv-SE"/>
        </w:rPr>
        <w:t>Jawatankuasa Sebut</w:t>
      </w:r>
      <w:r w:rsidR="001B4E11">
        <w:rPr>
          <w:lang w:val="sv-SE"/>
        </w:rPr>
        <w:t xml:space="preserve"> </w:t>
      </w:r>
      <w:r w:rsidR="000C4A2E" w:rsidRPr="001655FD">
        <w:rPr>
          <w:lang w:val="sv-SE"/>
        </w:rPr>
        <w:t>harga</w:t>
      </w:r>
      <w:r w:rsidR="000C4A2E">
        <w:rPr>
          <w:lang w:val="sv-SE"/>
        </w:rPr>
        <w:t xml:space="preserve"> Universiti (Kerja)</w:t>
      </w:r>
      <w:r w:rsidR="000C4A2E" w:rsidRPr="001655FD">
        <w:rPr>
          <w:lang w:val="sv-SE"/>
        </w:rPr>
        <w:t xml:space="preserve">, </w:t>
      </w:r>
      <w:r w:rsidR="000C4A2E">
        <w:rPr>
          <w:lang w:val="sv-SE"/>
        </w:rPr>
        <w:t xml:space="preserve">Universiti Teknologi </w:t>
      </w:r>
      <w:proofErr w:type="gramStart"/>
      <w:r w:rsidR="000C4A2E">
        <w:rPr>
          <w:lang w:val="sv-SE"/>
        </w:rPr>
        <w:t xml:space="preserve">Malaysia </w:t>
      </w:r>
      <w:r w:rsidR="000C4A2E">
        <w:t>:</w:t>
      </w:r>
      <w:proofErr w:type="gramEnd"/>
    </w:p>
    <w:tbl>
      <w:tblPr>
        <w:tblpPr w:leftFromText="180" w:rightFromText="180" w:vertAnchor="page" w:horzAnchor="margin" w:tblpXSpec="center" w:tblpY="3136"/>
        <w:tblW w:w="14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40"/>
        <w:gridCol w:w="720"/>
        <w:gridCol w:w="2790"/>
        <w:gridCol w:w="1530"/>
        <w:gridCol w:w="1530"/>
        <w:gridCol w:w="1199"/>
        <w:gridCol w:w="331"/>
        <w:gridCol w:w="4005"/>
        <w:gridCol w:w="405"/>
        <w:gridCol w:w="1863"/>
      </w:tblGrid>
      <w:tr w:rsidR="00A03916" w:rsidRPr="00522110" w:rsidTr="004D5FEB">
        <w:trPr>
          <w:tblHeader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14" w:rsidRPr="00522110" w:rsidRDefault="00C10214" w:rsidP="00C829CF">
            <w:pPr>
              <w:jc w:val="center"/>
              <w:rPr>
                <w:b/>
              </w:rPr>
            </w:pPr>
            <w:r w:rsidRPr="00522110">
              <w:rPr>
                <w:b/>
              </w:rPr>
              <w:t>BIL.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14" w:rsidRPr="00522110" w:rsidRDefault="00C10214" w:rsidP="00C829CF">
            <w:pPr>
              <w:jc w:val="center"/>
              <w:rPr>
                <w:b/>
              </w:rPr>
            </w:pPr>
            <w:r w:rsidRPr="00522110">
              <w:rPr>
                <w:b/>
              </w:rPr>
              <w:t>KOD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14" w:rsidRPr="00522110" w:rsidRDefault="00C10214" w:rsidP="00C829CF">
            <w:pPr>
              <w:jc w:val="center"/>
              <w:rPr>
                <w:b/>
              </w:rPr>
            </w:pPr>
            <w:r w:rsidRPr="00522110">
              <w:rPr>
                <w:b/>
              </w:rPr>
              <w:t>NAMA</w:t>
            </w:r>
          </w:p>
          <w:p w:rsidR="00C10214" w:rsidRPr="00522110" w:rsidRDefault="00C10214" w:rsidP="00C829CF">
            <w:pPr>
              <w:jc w:val="center"/>
              <w:rPr>
                <w:b/>
              </w:rPr>
            </w:pPr>
            <w:r w:rsidRPr="00522110">
              <w:rPr>
                <w:b/>
              </w:rPr>
              <w:t>PENYEBUT HARGA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14" w:rsidRPr="00522110" w:rsidRDefault="00C10214" w:rsidP="00C829CF">
            <w:pPr>
              <w:jc w:val="center"/>
              <w:rPr>
                <w:b/>
              </w:rPr>
            </w:pPr>
            <w:r w:rsidRPr="00522110">
              <w:rPr>
                <w:b/>
              </w:rPr>
              <w:t>HARGA (RM)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14" w:rsidRDefault="00C10214" w:rsidP="00C829CF">
            <w:pPr>
              <w:jc w:val="center"/>
              <w:rPr>
                <w:b/>
              </w:rPr>
            </w:pPr>
            <w:r w:rsidRPr="00522110">
              <w:rPr>
                <w:b/>
              </w:rPr>
              <w:t>BEZA A</w:t>
            </w:r>
            <w:r w:rsidR="003B684A">
              <w:rPr>
                <w:b/>
              </w:rPr>
              <w:t xml:space="preserve">NGGARAN </w:t>
            </w:r>
            <w:r w:rsidR="00A32743">
              <w:rPr>
                <w:b/>
              </w:rPr>
              <w:t>JABATAN</w:t>
            </w:r>
          </w:p>
          <w:p w:rsidR="00B603F5" w:rsidRPr="00522110" w:rsidRDefault="00B603F5" w:rsidP="00C829CF">
            <w:pPr>
              <w:jc w:val="center"/>
              <w:rPr>
                <w:b/>
              </w:rPr>
            </w:pPr>
            <w:r>
              <w:rPr>
                <w:b/>
              </w:rPr>
              <w:t>(RM)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14" w:rsidRPr="00522110" w:rsidRDefault="00C10214" w:rsidP="00C829CF">
            <w:pPr>
              <w:jc w:val="center"/>
              <w:rPr>
                <w:b/>
              </w:rPr>
            </w:pPr>
            <w:r w:rsidRPr="00522110">
              <w:rPr>
                <w:b/>
              </w:rPr>
              <w:t>TEMPOH SIAP KERJA</w:t>
            </w:r>
          </w:p>
        </w:tc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14" w:rsidRPr="00522110" w:rsidRDefault="00C10214" w:rsidP="00C829CF">
            <w:pPr>
              <w:jc w:val="center"/>
              <w:rPr>
                <w:b/>
              </w:rPr>
            </w:pPr>
            <w:r w:rsidRPr="00522110">
              <w:rPr>
                <w:b/>
              </w:rPr>
              <w:t>KEPUTUSAN PENILAIAN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214" w:rsidRPr="00522110" w:rsidRDefault="00C10214" w:rsidP="00C829CF">
            <w:pPr>
              <w:jc w:val="center"/>
              <w:rPr>
                <w:b/>
              </w:rPr>
            </w:pPr>
            <w:r w:rsidRPr="00522110">
              <w:rPr>
                <w:b/>
              </w:rPr>
              <w:t>RUMUSAN</w:t>
            </w:r>
          </w:p>
        </w:tc>
      </w:tr>
      <w:tr w:rsidR="0020548D" w:rsidRPr="0020548D" w:rsidTr="004D5FEB">
        <w:trPr>
          <w:trHeight w:val="74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8D" w:rsidRPr="0020548D" w:rsidRDefault="0020548D" w:rsidP="00C829C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8D" w:rsidRPr="0020548D" w:rsidRDefault="0020548D" w:rsidP="00C829CF">
            <w:pPr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8D" w:rsidRPr="0020548D" w:rsidRDefault="00B603F5" w:rsidP="00A3274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Anggaran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A32743">
              <w:rPr>
                <w:b/>
              </w:rPr>
              <w:t>Jabatan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8D" w:rsidRPr="0020548D" w:rsidRDefault="00223857" w:rsidP="0001320E">
            <w:pPr>
              <w:jc w:val="center"/>
              <w:rPr>
                <w:b/>
              </w:rPr>
            </w:pPr>
            <w:r>
              <w:rPr>
                <w:b/>
              </w:rPr>
              <w:t>000,000.00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8D" w:rsidRPr="0020548D" w:rsidRDefault="0020548D" w:rsidP="00C829CF">
            <w:pPr>
              <w:jc w:val="center"/>
              <w:rPr>
                <w:b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8D" w:rsidRPr="0020548D" w:rsidRDefault="0001320E" w:rsidP="000132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 </w:t>
            </w:r>
            <w:proofErr w:type="spellStart"/>
            <w:r w:rsidR="00780B17">
              <w:rPr>
                <w:b/>
                <w:bCs/>
              </w:rPr>
              <w:t>Minggu</w:t>
            </w:r>
            <w:proofErr w:type="spellEnd"/>
          </w:p>
        </w:tc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8D" w:rsidRPr="0020548D" w:rsidRDefault="0020548D" w:rsidP="00C829CF">
            <w:pPr>
              <w:jc w:val="center"/>
              <w:rPr>
                <w:b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8D" w:rsidRPr="0020548D" w:rsidRDefault="0020548D" w:rsidP="00C829CF">
            <w:pPr>
              <w:jc w:val="center"/>
              <w:rPr>
                <w:b/>
              </w:rPr>
            </w:pPr>
          </w:p>
        </w:tc>
      </w:tr>
      <w:tr w:rsidR="00A03916" w:rsidRPr="009E6B91" w:rsidTr="004D5FEB">
        <w:trPr>
          <w:trHeight w:val="350"/>
        </w:trPr>
        <w:tc>
          <w:tcPr>
            <w:tcW w:w="5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214" w:rsidRPr="009E6B91" w:rsidRDefault="00C10214" w:rsidP="00C829CF">
            <w:pPr>
              <w:jc w:val="center"/>
            </w:pPr>
            <w:r w:rsidRPr="009E6B91">
              <w:t>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214" w:rsidRPr="009E6B91" w:rsidRDefault="0001320E" w:rsidP="00EE377D">
            <w:pPr>
              <w:jc w:val="center"/>
            </w:pPr>
            <w:r>
              <w:t>5</w:t>
            </w:r>
            <w:r w:rsidR="003C041D">
              <w:t>/</w:t>
            </w:r>
            <w:r w:rsidR="00EE377D"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214" w:rsidRPr="009E6B91" w:rsidRDefault="00223857" w:rsidP="00EE377D">
            <w:r>
              <w:t>ABC Enterprise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214" w:rsidRPr="009E6B91" w:rsidRDefault="0001320E" w:rsidP="00223857">
            <w:pPr>
              <w:jc w:val="center"/>
            </w:pPr>
            <w:r>
              <w:t>3</w:t>
            </w:r>
            <w:r w:rsidR="00223857">
              <w:t>00,00</w:t>
            </w:r>
            <w: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529D" w:rsidRPr="009E6B91" w:rsidRDefault="00450B82" w:rsidP="0001320E">
            <w:pPr>
              <w:jc w:val="center"/>
            </w:pPr>
            <w:r>
              <w:t>-</w:t>
            </w:r>
            <w:r w:rsidR="0001320E">
              <w:t>116,802.00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214" w:rsidRPr="009E6B91" w:rsidRDefault="0001320E" w:rsidP="0001320E">
            <w:pPr>
              <w:jc w:val="center"/>
            </w:pPr>
            <w:r>
              <w:rPr>
                <w:bCs/>
              </w:rPr>
              <w:t>22</w:t>
            </w:r>
            <w:r w:rsidR="001B4E11">
              <w:rPr>
                <w:bCs/>
              </w:rPr>
              <w:t xml:space="preserve"> </w:t>
            </w:r>
            <w:proofErr w:type="spellStart"/>
            <w:r w:rsidR="00F848B9">
              <w:rPr>
                <w:bCs/>
              </w:rPr>
              <w:t>Mingg</w:t>
            </w:r>
            <w:r w:rsidR="008B21FD">
              <w:rPr>
                <w:bCs/>
              </w:rPr>
              <w:t>u</w:t>
            </w:r>
            <w:proofErr w:type="spellEnd"/>
          </w:p>
        </w:tc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14" w:rsidRPr="00522110" w:rsidRDefault="0001320E" w:rsidP="00C829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Tidak</w:t>
            </w:r>
            <w:proofErr w:type="spellEnd"/>
            <w:r>
              <w:rPr>
                <w:b/>
              </w:rPr>
              <w:t xml:space="preserve"> </w:t>
            </w:r>
            <w:r w:rsidR="00A601CA" w:rsidRPr="00522110">
              <w:rPr>
                <w:b/>
              </w:rPr>
              <w:t>Lulus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10214" w:rsidRPr="009E6B91" w:rsidRDefault="0001320E" w:rsidP="00C829CF">
            <w:pPr>
              <w:jc w:val="center"/>
            </w:pPr>
            <w:proofErr w:type="spellStart"/>
            <w:r>
              <w:rPr>
                <w:b/>
              </w:rPr>
              <w:t>Tidak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912542" w:rsidRPr="00522110">
              <w:rPr>
                <w:b/>
              </w:rPr>
              <w:t>Di</w:t>
            </w:r>
            <w:r w:rsidR="00912542">
              <w:rPr>
                <w:b/>
              </w:rPr>
              <w:t>s</w:t>
            </w:r>
            <w:r w:rsidR="00912542" w:rsidRPr="00522110">
              <w:rPr>
                <w:b/>
              </w:rPr>
              <w:t>yorkan</w:t>
            </w:r>
            <w:proofErr w:type="spellEnd"/>
          </w:p>
        </w:tc>
      </w:tr>
      <w:tr w:rsidR="00F963A0" w:rsidRPr="009E6B91" w:rsidTr="004D5FEB">
        <w:trPr>
          <w:trHeight w:val="350"/>
        </w:trPr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963A0" w:rsidRPr="009E6B91" w:rsidRDefault="00F963A0" w:rsidP="00F963A0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Pr="009E6B91" w:rsidRDefault="00F963A0" w:rsidP="00F963A0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Pr="009E6B91" w:rsidRDefault="00F963A0" w:rsidP="00F963A0"/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Pr="009E6B91" w:rsidRDefault="00F963A0" w:rsidP="00F963A0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Pr="009E6B91" w:rsidRDefault="00F963A0" w:rsidP="0001320E">
            <w:pPr>
              <w:jc w:val="center"/>
            </w:pPr>
            <w:r>
              <w:t>(-</w:t>
            </w:r>
            <w:r w:rsidR="0001320E">
              <w:t>24.41</w:t>
            </w:r>
            <w:r w:rsidRPr="009E6B91">
              <w:t>%)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Pr="009E6B91" w:rsidRDefault="00F963A0" w:rsidP="00F963A0">
            <w:pPr>
              <w:jc w:val="center"/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Pr="009E6B91" w:rsidRDefault="00F963A0" w:rsidP="00F963A0">
            <w:pPr>
              <w:jc w:val="center"/>
            </w:pPr>
            <w:r w:rsidRPr="009E6B91">
              <w:t>1</w:t>
            </w:r>
            <w:r>
              <w:t>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Pr="009E6B91" w:rsidRDefault="00F963A0" w:rsidP="00F963A0">
            <w:r>
              <w:rPr>
                <w:lang w:val="sv-SE"/>
              </w:rPr>
              <w:t>Kesempurnaan s</w:t>
            </w:r>
            <w:r w:rsidRPr="00522110">
              <w:rPr>
                <w:lang w:val="sv-SE"/>
              </w:rPr>
              <w:t>ebut harga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Pr="00522110" w:rsidRDefault="00F963A0" w:rsidP="00F963A0">
            <w:pPr>
              <w:jc w:val="center"/>
              <w:rPr>
                <w:rFonts w:ascii="Wingdings" w:hAnsi="Wingdings"/>
                <w:b/>
              </w:rPr>
            </w:pPr>
            <w:r w:rsidRPr="00522110">
              <w:rPr>
                <w:rFonts w:ascii="Wingdings" w:hAnsi="Wingdings"/>
                <w:b/>
              </w:rPr>
              <w:t>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</w:tcBorders>
            <w:vAlign w:val="center"/>
          </w:tcPr>
          <w:p w:rsidR="00F963A0" w:rsidRPr="009E6B91" w:rsidRDefault="00F963A0" w:rsidP="00F963A0">
            <w:pPr>
              <w:jc w:val="center"/>
            </w:pPr>
          </w:p>
        </w:tc>
      </w:tr>
      <w:tr w:rsidR="00F963A0" w:rsidRPr="009E6B91" w:rsidTr="004D5FEB">
        <w:trPr>
          <w:trHeight w:val="359"/>
        </w:trPr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963A0" w:rsidRPr="009E6B91" w:rsidRDefault="00F963A0" w:rsidP="00F963A0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Pr="009E6B91" w:rsidRDefault="00F963A0" w:rsidP="00F963A0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Pr="009E6B91" w:rsidRDefault="00F963A0" w:rsidP="00F963A0"/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Pr="009E6B91" w:rsidRDefault="00F963A0" w:rsidP="00F963A0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Pr="00DD3331" w:rsidRDefault="003E138D" w:rsidP="00F963A0">
            <w:pPr>
              <w:jc w:val="center"/>
            </w:pPr>
            <w:proofErr w:type="spellStart"/>
            <w:r>
              <w:t>Rendah</w:t>
            </w:r>
            <w:proofErr w:type="spellEnd"/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Pr="009E6B91" w:rsidRDefault="00F963A0" w:rsidP="00F963A0">
            <w:pPr>
              <w:jc w:val="center"/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Pr="009E6B91" w:rsidRDefault="00F963A0" w:rsidP="00F963A0">
            <w:pPr>
              <w:jc w:val="center"/>
            </w:pPr>
            <w:r w:rsidRPr="009E6B91">
              <w:t>2</w:t>
            </w:r>
            <w:r>
              <w:t>.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Pr="009E6B91" w:rsidRDefault="00F963A0" w:rsidP="00F963A0">
            <w:proofErr w:type="spellStart"/>
            <w:r>
              <w:t>Kemunasabahan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9E6B91">
              <w:t>arga</w:t>
            </w:r>
            <w:proofErr w:type="spellEnd"/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Pr="00522110" w:rsidRDefault="00F963A0" w:rsidP="00F963A0">
            <w:pPr>
              <w:jc w:val="center"/>
              <w:rPr>
                <w:rFonts w:ascii="Wingdings" w:hAnsi="Wingdings"/>
              </w:rPr>
            </w:pPr>
            <w:r w:rsidRPr="00522110">
              <w:rPr>
                <w:rFonts w:ascii="Wingdings" w:hAnsi="Wingdings"/>
                <w:b/>
              </w:rPr>
              <w:t></w:t>
            </w:r>
          </w:p>
        </w:tc>
        <w:tc>
          <w:tcPr>
            <w:tcW w:w="1863" w:type="dxa"/>
            <w:tcBorders>
              <w:left w:val="single" w:sz="4" w:space="0" w:color="auto"/>
            </w:tcBorders>
            <w:vAlign w:val="center"/>
          </w:tcPr>
          <w:p w:rsidR="00F963A0" w:rsidRPr="009E6B91" w:rsidRDefault="00F963A0" w:rsidP="00A22D6D">
            <w:pPr>
              <w:jc w:val="center"/>
            </w:pPr>
          </w:p>
        </w:tc>
      </w:tr>
      <w:tr w:rsidR="00F963A0" w:rsidRPr="009E6B91" w:rsidTr="004D5FEB">
        <w:trPr>
          <w:trHeight w:val="359"/>
        </w:trPr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963A0" w:rsidRPr="009E6B91" w:rsidRDefault="00F963A0" w:rsidP="00F963A0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Pr="009E6B91" w:rsidRDefault="00F963A0" w:rsidP="00F963A0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Pr="009E6B91" w:rsidRDefault="00F963A0" w:rsidP="00F963A0"/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Pr="009E6B91" w:rsidRDefault="00F963A0" w:rsidP="00F963A0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Pr="00B22317" w:rsidRDefault="00F963A0" w:rsidP="00F963A0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Pr="009E6B91" w:rsidRDefault="00F963A0" w:rsidP="00F963A0">
            <w:pPr>
              <w:jc w:val="center"/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Pr="009E6B91" w:rsidRDefault="00F963A0" w:rsidP="00F963A0">
            <w:pPr>
              <w:jc w:val="center"/>
            </w:pPr>
            <w:r>
              <w:t>3.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Default="00F963A0" w:rsidP="00F963A0">
            <w:proofErr w:type="spellStart"/>
            <w:r>
              <w:t>Kemunasabahan</w:t>
            </w:r>
            <w:proofErr w:type="spellEnd"/>
            <w:r>
              <w:t xml:space="preserve"> </w:t>
            </w:r>
            <w:proofErr w:type="spellStart"/>
            <w:r>
              <w:t>tempoh</w:t>
            </w:r>
            <w:proofErr w:type="spellEnd"/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Pr="00522110" w:rsidRDefault="00F963A0" w:rsidP="00F963A0">
            <w:pPr>
              <w:jc w:val="center"/>
              <w:rPr>
                <w:rFonts w:ascii="Wingdings" w:hAnsi="Wingdings"/>
              </w:rPr>
            </w:pPr>
            <w:r w:rsidRPr="00522110">
              <w:rPr>
                <w:rFonts w:ascii="Wingdings" w:hAnsi="Wingdings"/>
                <w:b/>
              </w:rPr>
              <w:t></w:t>
            </w:r>
          </w:p>
        </w:tc>
        <w:tc>
          <w:tcPr>
            <w:tcW w:w="1863" w:type="dxa"/>
            <w:tcBorders>
              <w:left w:val="single" w:sz="4" w:space="0" w:color="auto"/>
            </w:tcBorders>
            <w:vAlign w:val="center"/>
          </w:tcPr>
          <w:p w:rsidR="00F963A0" w:rsidRPr="009E6B91" w:rsidRDefault="00F963A0" w:rsidP="00A22D6D">
            <w:pPr>
              <w:jc w:val="center"/>
            </w:pPr>
          </w:p>
        </w:tc>
      </w:tr>
      <w:tr w:rsidR="00F963A0" w:rsidRPr="009E6B91" w:rsidTr="004D5FEB">
        <w:trPr>
          <w:trHeight w:val="360"/>
        </w:trPr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963A0" w:rsidRPr="009E6B91" w:rsidRDefault="00F963A0" w:rsidP="00F963A0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Pr="009E6B91" w:rsidRDefault="00F963A0" w:rsidP="00F963A0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Pr="009E6B91" w:rsidRDefault="00F963A0" w:rsidP="00F963A0"/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Pr="009E6B91" w:rsidRDefault="00F963A0" w:rsidP="00F963A0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Pr="009E6B91" w:rsidRDefault="00F963A0" w:rsidP="00F963A0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Pr="009E6B91" w:rsidRDefault="00F963A0" w:rsidP="00F963A0">
            <w:pPr>
              <w:jc w:val="center"/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Default="00F963A0" w:rsidP="00F963A0">
            <w:pPr>
              <w:jc w:val="center"/>
            </w:pPr>
            <w:r>
              <w:t>4.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Pr="009E6B91" w:rsidRDefault="00F963A0" w:rsidP="00F963A0">
            <w:proofErr w:type="spellStart"/>
            <w:r>
              <w:t>Kecukupan</w:t>
            </w:r>
            <w:proofErr w:type="spellEnd"/>
            <w:r>
              <w:t xml:space="preserve"> modal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Pr="00522110" w:rsidRDefault="00F963A0" w:rsidP="00F963A0">
            <w:pPr>
              <w:jc w:val="center"/>
              <w:rPr>
                <w:rFonts w:ascii="Wingdings" w:hAnsi="Wingdings"/>
              </w:rPr>
            </w:pPr>
            <w:r w:rsidRPr="00522110">
              <w:rPr>
                <w:rFonts w:ascii="Wingdings" w:hAnsi="Wingdings"/>
                <w:b/>
              </w:rPr>
              <w:t></w:t>
            </w:r>
          </w:p>
        </w:tc>
        <w:tc>
          <w:tcPr>
            <w:tcW w:w="1863" w:type="dxa"/>
            <w:tcBorders>
              <w:left w:val="single" w:sz="4" w:space="0" w:color="auto"/>
            </w:tcBorders>
            <w:vAlign w:val="center"/>
          </w:tcPr>
          <w:p w:rsidR="00F963A0" w:rsidRPr="009E6B91" w:rsidRDefault="00F963A0" w:rsidP="00A22D6D">
            <w:pPr>
              <w:jc w:val="center"/>
            </w:pPr>
          </w:p>
        </w:tc>
      </w:tr>
      <w:tr w:rsidR="00F963A0" w:rsidRPr="009E6B91" w:rsidTr="004D5FEB">
        <w:trPr>
          <w:trHeight w:val="342"/>
        </w:trPr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963A0" w:rsidRPr="009E6B91" w:rsidRDefault="00F963A0" w:rsidP="00F963A0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Pr="009E6B91" w:rsidRDefault="00F963A0" w:rsidP="00F963A0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Pr="009E6B91" w:rsidRDefault="00F963A0" w:rsidP="00F963A0"/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Pr="009E6B91" w:rsidRDefault="00F963A0" w:rsidP="00F963A0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Pr="009E6B91" w:rsidRDefault="00F963A0" w:rsidP="00F963A0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Pr="009E6B91" w:rsidRDefault="00F963A0" w:rsidP="00F963A0">
            <w:pPr>
              <w:jc w:val="center"/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Pr="009E6B91" w:rsidRDefault="00F963A0" w:rsidP="00F963A0">
            <w:pPr>
              <w:jc w:val="center"/>
            </w:pPr>
            <w:r>
              <w:t>5.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Pr="009E6B91" w:rsidRDefault="00F963A0" w:rsidP="00F963A0">
            <w:proofErr w:type="spellStart"/>
            <w:r w:rsidRPr="009E6B91">
              <w:t>Mematuhi</w:t>
            </w:r>
            <w:proofErr w:type="spellEnd"/>
            <w:r>
              <w:t xml:space="preserve"> </w:t>
            </w:r>
            <w:proofErr w:type="spellStart"/>
            <w:r w:rsidRPr="009E6B91">
              <w:t>kehendak</w:t>
            </w:r>
            <w:proofErr w:type="spellEnd"/>
            <w:r>
              <w:t xml:space="preserve"> </w:t>
            </w:r>
            <w:proofErr w:type="spellStart"/>
            <w:r w:rsidRPr="009E6B91">
              <w:t>spesifikasi</w:t>
            </w:r>
            <w:proofErr w:type="spellEnd"/>
            <w:r>
              <w:t xml:space="preserve"> </w:t>
            </w:r>
            <w:proofErr w:type="spellStart"/>
            <w:r w:rsidRPr="009E6B91">
              <w:t>teknikal</w:t>
            </w:r>
            <w:proofErr w:type="spellEnd"/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63A0" w:rsidRPr="008577C5" w:rsidRDefault="00F963A0" w:rsidP="00F963A0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  <w:vAlign w:val="center"/>
          </w:tcPr>
          <w:p w:rsidR="00F963A0" w:rsidRPr="009E6B91" w:rsidRDefault="00F963A0" w:rsidP="00A22D6D">
            <w:pPr>
              <w:jc w:val="center"/>
            </w:pPr>
          </w:p>
        </w:tc>
      </w:tr>
      <w:tr w:rsidR="0001320E" w:rsidRPr="009E6B91" w:rsidTr="004D5FEB">
        <w:trPr>
          <w:trHeight w:val="342"/>
        </w:trPr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/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>
            <w:pPr>
              <w:jc w:val="center"/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Default="0001320E" w:rsidP="0001320E">
            <w:pPr>
              <w:jc w:val="center"/>
            </w:pP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>
            <w:proofErr w:type="spellStart"/>
            <w:r>
              <w:t>i</w:t>
            </w:r>
            <w:proofErr w:type="spellEnd"/>
            <w:r>
              <w:t xml:space="preserve">.  </w:t>
            </w:r>
            <w:proofErr w:type="spellStart"/>
            <w:r>
              <w:t>Mekanikal</w:t>
            </w:r>
            <w:proofErr w:type="spellEnd"/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522110" w:rsidRDefault="0001320E" w:rsidP="0001320E">
            <w:pPr>
              <w:jc w:val="center"/>
              <w:rPr>
                <w:rFonts w:ascii="Wingdings" w:hAnsi="Wingdings"/>
              </w:rPr>
            </w:pPr>
            <w:r w:rsidRPr="00522110">
              <w:rPr>
                <w:rFonts w:ascii="Wingdings" w:hAnsi="Wingdings"/>
                <w:b/>
              </w:rPr>
              <w:t></w:t>
            </w:r>
          </w:p>
        </w:tc>
        <w:tc>
          <w:tcPr>
            <w:tcW w:w="1863" w:type="dxa"/>
            <w:tcBorders>
              <w:left w:val="single" w:sz="4" w:space="0" w:color="auto"/>
            </w:tcBorders>
            <w:vAlign w:val="center"/>
          </w:tcPr>
          <w:p w:rsidR="0001320E" w:rsidRPr="009E6B91" w:rsidRDefault="0001320E" w:rsidP="00A22D6D">
            <w:pPr>
              <w:jc w:val="center"/>
            </w:pPr>
          </w:p>
        </w:tc>
      </w:tr>
      <w:tr w:rsidR="0001320E" w:rsidRPr="009E6B91" w:rsidTr="004D5FEB">
        <w:trPr>
          <w:trHeight w:val="342"/>
        </w:trPr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/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>
            <w:pPr>
              <w:jc w:val="center"/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Default="0001320E" w:rsidP="0001320E">
            <w:pPr>
              <w:jc w:val="center"/>
            </w:pP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>
            <w:r>
              <w:t xml:space="preserve">ii. </w:t>
            </w:r>
            <w:proofErr w:type="spellStart"/>
            <w:r>
              <w:t>Elektrikal</w:t>
            </w:r>
            <w:proofErr w:type="spellEnd"/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522110" w:rsidRDefault="0001320E" w:rsidP="0001320E">
            <w:pPr>
              <w:jc w:val="center"/>
              <w:rPr>
                <w:rFonts w:ascii="Wingdings" w:hAnsi="Wingdings"/>
              </w:rPr>
            </w:pPr>
            <w:r w:rsidRPr="00522110">
              <w:rPr>
                <w:rFonts w:ascii="Wingdings" w:hAnsi="Wingdings"/>
                <w:b/>
              </w:rPr>
              <w:t></w:t>
            </w:r>
          </w:p>
        </w:tc>
        <w:tc>
          <w:tcPr>
            <w:tcW w:w="1863" w:type="dxa"/>
            <w:tcBorders>
              <w:left w:val="single" w:sz="4" w:space="0" w:color="auto"/>
            </w:tcBorders>
            <w:vAlign w:val="center"/>
          </w:tcPr>
          <w:p w:rsidR="0001320E" w:rsidRPr="009E6B91" w:rsidRDefault="0001320E" w:rsidP="00A22D6D">
            <w:pPr>
              <w:jc w:val="center"/>
            </w:pPr>
          </w:p>
        </w:tc>
      </w:tr>
      <w:tr w:rsidR="0001320E" w:rsidRPr="009E6B91" w:rsidTr="004D5FEB">
        <w:trPr>
          <w:trHeight w:val="342"/>
        </w:trPr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/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>
            <w:pPr>
              <w:jc w:val="center"/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Default="0001320E" w:rsidP="0001320E">
            <w:pPr>
              <w:jc w:val="center"/>
            </w:pPr>
            <w:r>
              <w:t>6.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>
            <w:proofErr w:type="spellStart"/>
            <w:r w:rsidRPr="009E6B91">
              <w:t>Mempunyai</w:t>
            </w:r>
            <w:proofErr w:type="spellEnd"/>
            <w:r>
              <w:t xml:space="preserve"> </w:t>
            </w:r>
            <w:proofErr w:type="spellStart"/>
            <w:r w:rsidRPr="009E6B91">
              <w:t>pengalaman</w:t>
            </w:r>
            <w:proofErr w:type="spellEnd"/>
            <w:r>
              <w:t xml:space="preserve"> </w:t>
            </w:r>
            <w:proofErr w:type="spellStart"/>
            <w:r w:rsidRPr="009E6B91">
              <w:t>kerja</w:t>
            </w:r>
            <w:proofErr w:type="spellEnd"/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522110" w:rsidRDefault="0001320E" w:rsidP="0001320E">
            <w:pPr>
              <w:jc w:val="center"/>
              <w:rPr>
                <w:rFonts w:ascii="Wingdings" w:hAnsi="Wingdings"/>
              </w:rPr>
            </w:pPr>
            <w:r w:rsidRPr="00522110">
              <w:rPr>
                <w:rFonts w:ascii="Wingdings" w:hAnsi="Wingdings"/>
                <w:b/>
              </w:rPr>
              <w:t></w:t>
            </w:r>
          </w:p>
        </w:tc>
        <w:tc>
          <w:tcPr>
            <w:tcW w:w="1863" w:type="dxa"/>
            <w:tcBorders>
              <w:left w:val="single" w:sz="4" w:space="0" w:color="auto"/>
              <w:bottom w:val="nil"/>
            </w:tcBorders>
            <w:vAlign w:val="center"/>
          </w:tcPr>
          <w:p w:rsidR="0001320E" w:rsidRPr="009E6B91" w:rsidRDefault="0001320E" w:rsidP="0001320E"/>
        </w:tc>
      </w:tr>
      <w:tr w:rsidR="0001320E" w:rsidRPr="009E6B91" w:rsidTr="004D5FEB">
        <w:trPr>
          <w:trHeight w:val="342"/>
        </w:trPr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/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>
            <w:pPr>
              <w:jc w:val="center"/>
            </w:pP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824F53" wp14:editId="7C29EFF3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-15240</wp:posOffset>
                      </wp:positionV>
                      <wp:extent cx="3253740" cy="499745"/>
                      <wp:effectExtent l="3810" t="3810" r="0" b="127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3740" cy="499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C000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B2740" id="Rectangle 5" o:spid="_x0000_s1026" style="position:absolute;margin-left:46.05pt;margin-top:-1.2pt;width:256.2pt;height:3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" filled="f" fillcolor="#ffc000" stroked="f">
                      <v:fill opacity="32896f"/>
                    </v:rect>
                  </w:pict>
                </mc:Fallback>
              </mc:AlternateConten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Default="0001320E" w:rsidP="0001320E">
            <w:pPr>
              <w:jc w:val="center"/>
            </w:pPr>
            <w:r>
              <w:t>7.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>
            <w:proofErr w:type="spellStart"/>
            <w:r>
              <w:t>Tiada</w:t>
            </w:r>
            <w:proofErr w:type="spellEnd"/>
            <w:r>
              <w:t xml:space="preserve"> </w:t>
            </w:r>
            <w:proofErr w:type="spellStart"/>
            <w:r>
              <w:t>beban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semasa</w:t>
            </w:r>
            <w:proofErr w:type="spellEnd"/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833C92" w:rsidRDefault="0001320E" w:rsidP="0001320E">
            <w:pPr>
              <w:jc w:val="center"/>
              <w:rPr>
                <w:b/>
              </w:rPr>
            </w:pPr>
            <w:r w:rsidRPr="00972234">
              <w:rPr>
                <w:b/>
              </w:rPr>
              <w:t>X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1320E" w:rsidRPr="009E6B91" w:rsidRDefault="0001320E" w:rsidP="0001320E">
            <w:pPr>
              <w:jc w:val="center"/>
            </w:pPr>
          </w:p>
        </w:tc>
      </w:tr>
      <w:tr w:rsidR="0001320E" w:rsidRPr="009E6B91" w:rsidTr="004D5FEB">
        <w:trPr>
          <w:trHeight w:val="342"/>
        </w:trPr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/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>
            <w:pPr>
              <w:jc w:val="center"/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Default="0001320E" w:rsidP="0001320E">
            <w:pPr>
              <w:jc w:val="center"/>
            </w:pPr>
            <w:r>
              <w:t>8.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>
            <w:proofErr w:type="spellStart"/>
            <w:r>
              <w:t>Prestasi</w:t>
            </w:r>
            <w:proofErr w:type="spellEnd"/>
            <w:r>
              <w:t xml:space="preserve"> </w:t>
            </w:r>
            <w:proofErr w:type="spellStart"/>
            <w:r>
              <w:t>memuaskan</w:t>
            </w:r>
            <w:proofErr w:type="spellEnd"/>
            <w:r>
              <w:t>*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522110" w:rsidRDefault="0001320E" w:rsidP="0001320E">
            <w:pPr>
              <w:jc w:val="center"/>
              <w:rPr>
                <w:rFonts w:ascii="Wingdings" w:hAnsi="Wingdings"/>
              </w:rPr>
            </w:pPr>
            <w:r w:rsidRPr="00522110">
              <w:rPr>
                <w:rFonts w:ascii="Wingdings" w:hAnsi="Wingdings"/>
                <w:b/>
              </w:rPr>
              <w:t>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1320E" w:rsidRPr="009E6B91" w:rsidRDefault="0001320E" w:rsidP="0001320E">
            <w:pPr>
              <w:jc w:val="center"/>
            </w:pPr>
          </w:p>
        </w:tc>
      </w:tr>
      <w:tr w:rsidR="0001320E" w:rsidRPr="009E6B91" w:rsidTr="004D5FEB">
        <w:trPr>
          <w:trHeight w:val="342"/>
        </w:trPr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/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9E6B91" w:rsidRDefault="0001320E" w:rsidP="0001320E">
            <w:pPr>
              <w:jc w:val="center"/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Default="0001320E" w:rsidP="0001320E">
            <w:pPr>
              <w:jc w:val="center"/>
            </w:pP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Default="0001320E" w:rsidP="0001320E"/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320E" w:rsidRPr="00522110" w:rsidRDefault="0001320E" w:rsidP="0001320E">
            <w:pPr>
              <w:jc w:val="center"/>
              <w:rPr>
                <w:rFonts w:ascii="Wingdings" w:hAnsi="Wingdings"/>
                <w:b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1320E" w:rsidRPr="009E6B91" w:rsidRDefault="0001320E" w:rsidP="0001320E">
            <w:pPr>
              <w:jc w:val="center"/>
            </w:pPr>
          </w:p>
        </w:tc>
      </w:tr>
      <w:tr w:rsidR="0001320E" w:rsidRPr="009E6B91" w:rsidTr="004D5FEB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20E" w:rsidRPr="009E6B91" w:rsidRDefault="0001320E" w:rsidP="0001320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20E" w:rsidRPr="009E6B91" w:rsidRDefault="0001320E" w:rsidP="0001320E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20E" w:rsidRPr="009E6B91" w:rsidRDefault="0001320E" w:rsidP="0001320E"/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20E" w:rsidRPr="009E6B91" w:rsidRDefault="0001320E" w:rsidP="0001320E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20E" w:rsidRPr="009E6B91" w:rsidRDefault="0001320E" w:rsidP="0001320E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20E" w:rsidRPr="009E6B91" w:rsidRDefault="0001320E" w:rsidP="0001320E"/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20E" w:rsidRDefault="0001320E" w:rsidP="0001320E">
            <w:pPr>
              <w:jc w:val="center"/>
            </w:pP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20E" w:rsidRDefault="0001320E" w:rsidP="0001320E"/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20E" w:rsidRPr="00522110" w:rsidRDefault="0001320E" w:rsidP="0001320E">
            <w:pPr>
              <w:jc w:val="center"/>
              <w:rPr>
                <w:rFonts w:ascii="Wingdings" w:hAnsi="Wingdings"/>
                <w:b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20E" w:rsidRPr="009E6B91" w:rsidRDefault="0001320E" w:rsidP="0001320E">
            <w:pPr>
              <w:jc w:val="center"/>
            </w:pPr>
          </w:p>
        </w:tc>
      </w:tr>
      <w:tr w:rsidR="0001320E" w:rsidRPr="009E6B91" w:rsidTr="004D5FEB">
        <w:trPr>
          <w:trHeight w:val="3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20E" w:rsidRDefault="0001320E" w:rsidP="0001320E">
            <w:pPr>
              <w:jc w:val="center"/>
            </w:pPr>
          </w:p>
          <w:p w:rsidR="0001320E" w:rsidRDefault="0001320E" w:rsidP="0001320E">
            <w:pPr>
              <w:jc w:val="center"/>
            </w:pPr>
          </w:p>
          <w:p w:rsidR="0001320E" w:rsidRDefault="0001320E" w:rsidP="0001320E">
            <w:pPr>
              <w:jc w:val="center"/>
            </w:pPr>
          </w:p>
          <w:p w:rsidR="0001320E" w:rsidRDefault="0001320E" w:rsidP="0001320E">
            <w:pPr>
              <w:jc w:val="center"/>
            </w:pPr>
          </w:p>
          <w:p w:rsidR="0001320E" w:rsidRDefault="0001320E" w:rsidP="0001320E">
            <w:pPr>
              <w:jc w:val="center"/>
            </w:pPr>
          </w:p>
          <w:p w:rsidR="0001320E" w:rsidRDefault="0001320E" w:rsidP="0001320E">
            <w:pPr>
              <w:jc w:val="center"/>
            </w:pPr>
          </w:p>
          <w:p w:rsidR="0001320E" w:rsidRDefault="0001320E" w:rsidP="0001320E">
            <w:pPr>
              <w:jc w:val="center"/>
            </w:pPr>
          </w:p>
          <w:p w:rsidR="0001320E" w:rsidRDefault="0001320E" w:rsidP="0001320E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20E" w:rsidRDefault="0001320E" w:rsidP="0001320E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20E" w:rsidRPr="00E11912" w:rsidRDefault="0001320E" w:rsidP="0001320E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20E" w:rsidRDefault="0001320E" w:rsidP="0001320E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20E" w:rsidRDefault="0001320E" w:rsidP="0001320E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38D" w:rsidRDefault="003E138D" w:rsidP="0001320E">
            <w:pPr>
              <w:jc w:val="center"/>
              <w:rPr>
                <w:bCs/>
              </w:rPr>
            </w:pPr>
          </w:p>
          <w:p w:rsidR="003E138D" w:rsidRDefault="003E138D" w:rsidP="003E138D"/>
          <w:p w:rsidR="003E138D" w:rsidRDefault="003E138D" w:rsidP="003E138D"/>
          <w:p w:rsidR="0001320E" w:rsidRPr="003E138D" w:rsidRDefault="0001320E" w:rsidP="003E138D"/>
        </w:tc>
        <w:tc>
          <w:tcPr>
            <w:tcW w:w="47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20E" w:rsidRDefault="0001320E" w:rsidP="0001320E">
            <w:pPr>
              <w:jc w:val="center"/>
              <w:rPr>
                <w:b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20E" w:rsidRDefault="0001320E" w:rsidP="0001320E">
            <w:pPr>
              <w:jc w:val="center"/>
              <w:rPr>
                <w:b/>
              </w:rPr>
            </w:pPr>
          </w:p>
        </w:tc>
      </w:tr>
      <w:tr w:rsidR="0001320E" w:rsidRPr="009E6B91" w:rsidTr="004D5FEB">
        <w:trPr>
          <w:trHeight w:val="3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20E" w:rsidRDefault="0001320E" w:rsidP="0001320E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20E" w:rsidRDefault="0001320E" w:rsidP="0001320E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20E" w:rsidRPr="00E11912" w:rsidRDefault="0001320E" w:rsidP="0001320E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20E" w:rsidRDefault="0001320E" w:rsidP="0001320E">
            <w:pPr>
              <w:jc w:val="center"/>
            </w:pPr>
          </w:p>
          <w:p w:rsidR="0001320E" w:rsidRDefault="0001320E" w:rsidP="0001320E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20E" w:rsidRDefault="0001320E" w:rsidP="0001320E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20E" w:rsidRDefault="0001320E" w:rsidP="0001320E">
            <w:pPr>
              <w:rPr>
                <w:bCs/>
              </w:rPr>
            </w:pPr>
          </w:p>
        </w:tc>
        <w:tc>
          <w:tcPr>
            <w:tcW w:w="47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20E" w:rsidRDefault="0001320E" w:rsidP="0001320E">
            <w:pPr>
              <w:jc w:val="center"/>
              <w:rPr>
                <w:b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20E" w:rsidRDefault="0001320E" w:rsidP="0001320E">
            <w:pPr>
              <w:jc w:val="center"/>
              <w:rPr>
                <w:b/>
              </w:rPr>
            </w:pPr>
          </w:p>
        </w:tc>
      </w:tr>
    </w:tbl>
    <w:p w:rsidR="00BD23AD" w:rsidRDefault="00BD23AD" w:rsidP="006C1B9E">
      <w:pPr>
        <w:tabs>
          <w:tab w:val="left" w:pos="8400"/>
        </w:tabs>
      </w:pPr>
    </w:p>
    <w:p w:rsidR="00BD23AD" w:rsidRDefault="00BD23AD" w:rsidP="006C1B9E">
      <w:pPr>
        <w:tabs>
          <w:tab w:val="left" w:pos="8400"/>
        </w:tabs>
      </w:pPr>
    </w:p>
    <w:p w:rsidR="00A939B0" w:rsidRDefault="00A939B0" w:rsidP="006C1B9E">
      <w:pPr>
        <w:tabs>
          <w:tab w:val="left" w:pos="8400"/>
        </w:tabs>
      </w:pPr>
    </w:p>
    <w:tbl>
      <w:tblPr>
        <w:tblpPr w:leftFromText="180" w:rightFromText="180" w:vertAnchor="page" w:horzAnchor="margin" w:tblpXSpec="center" w:tblpY="3136"/>
        <w:tblW w:w="14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40"/>
        <w:gridCol w:w="720"/>
        <w:gridCol w:w="2790"/>
        <w:gridCol w:w="1530"/>
        <w:gridCol w:w="1530"/>
        <w:gridCol w:w="1199"/>
        <w:gridCol w:w="331"/>
        <w:gridCol w:w="4005"/>
        <w:gridCol w:w="405"/>
        <w:gridCol w:w="1863"/>
      </w:tblGrid>
      <w:tr w:rsidR="00A939B0" w:rsidRPr="00522110" w:rsidTr="00F70912">
        <w:trPr>
          <w:tblHeader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0" w:rsidRPr="00522110" w:rsidRDefault="00A939B0" w:rsidP="00F70912">
            <w:pPr>
              <w:jc w:val="center"/>
              <w:rPr>
                <w:b/>
              </w:rPr>
            </w:pPr>
            <w:r w:rsidRPr="00522110">
              <w:rPr>
                <w:b/>
              </w:rPr>
              <w:t>BIL.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0" w:rsidRPr="00522110" w:rsidRDefault="00A939B0" w:rsidP="00F70912">
            <w:pPr>
              <w:jc w:val="center"/>
              <w:rPr>
                <w:b/>
              </w:rPr>
            </w:pPr>
            <w:r w:rsidRPr="00522110">
              <w:rPr>
                <w:b/>
              </w:rPr>
              <w:t>KOD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0" w:rsidRPr="00522110" w:rsidRDefault="00A939B0" w:rsidP="00F70912">
            <w:pPr>
              <w:jc w:val="center"/>
              <w:rPr>
                <w:b/>
              </w:rPr>
            </w:pPr>
            <w:r w:rsidRPr="00522110">
              <w:rPr>
                <w:b/>
              </w:rPr>
              <w:t>NAMA</w:t>
            </w:r>
          </w:p>
          <w:p w:rsidR="00A939B0" w:rsidRPr="00522110" w:rsidRDefault="00A939B0" w:rsidP="00F70912">
            <w:pPr>
              <w:jc w:val="center"/>
              <w:rPr>
                <w:b/>
              </w:rPr>
            </w:pPr>
            <w:r w:rsidRPr="00522110">
              <w:rPr>
                <w:b/>
              </w:rPr>
              <w:t>PENYEBUT HARGA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0" w:rsidRPr="00522110" w:rsidRDefault="00A939B0" w:rsidP="00F70912">
            <w:pPr>
              <w:jc w:val="center"/>
              <w:rPr>
                <w:b/>
              </w:rPr>
            </w:pPr>
            <w:r w:rsidRPr="00522110">
              <w:rPr>
                <w:b/>
              </w:rPr>
              <w:t>HARGA (RM)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0" w:rsidRDefault="00A939B0" w:rsidP="00F70912">
            <w:pPr>
              <w:jc w:val="center"/>
              <w:rPr>
                <w:b/>
              </w:rPr>
            </w:pPr>
            <w:r w:rsidRPr="00522110">
              <w:rPr>
                <w:b/>
              </w:rPr>
              <w:t>BEZA A</w:t>
            </w:r>
            <w:r>
              <w:rPr>
                <w:b/>
              </w:rPr>
              <w:t>NGGARAN JABATAN</w:t>
            </w:r>
          </w:p>
          <w:p w:rsidR="00A939B0" w:rsidRPr="00522110" w:rsidRDefault="00A939B0" w:rsidP="00F70912">
            <w:pPr>
              <w:jc w:val="center"/>
              <w:rPr>
                <w:b/>
              </w:rPr>
            </w:pPr>
            <w:r>
              <w:rPr>
                <w:b/>
              </w:rPr>
              <w:t>(RM)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0" w:rsidRPr="00522110" w:rsidRDefault="00A939B0" w:rsidP="00F70912">
            <w:pPr>
              <w:jc w:val="center"/>
              <w:rPr>
                <w:b/>
              </w:rPr>
            </w:pPr>
            <w:r w:rsidRPr="00522110">
              <w:rPr>
                <w:b/>
              </w:rPr>
              <w:t>TEMPOH SIAP KERJA</w:t>
            </w:r>
          </w:p>
        </w:tc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0" w:rsidRPr="00522110" w:rsidRDefault="00A939B0" w:rsidP="00F70912">
            <w:pPr>
              <w:jc w:val="center"/>
              <w:rPr>
                <w:b/>
              </w:rPr>
            </w:pPr>
            <w:r w:rsidRPr="00522110">
              <w:rPr>
                <w:b/>
              </w:rPr>
              <w:t>KEPUTUSAN PENILAIAN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9B0" w:rsidRPr="00522110" w:rsidRDefault="00A939B0" w:rsidP="00F70912">
            <w:pPr>
              <w:jc w:val="center"/>
              <w:rPr>
                <w:b/>
              </w:rPr>
            </w:pPr>
            <w:r w:rsidRPr="00522110">
              <w:rPr>
                <w:b/>
              </w:rPr>
              <w:t>RUMUSAN</w:t>
            </w:r>
          </w:p>
        </w:tc>
      </w:tr>
      <w:tr w:rsidR="00A939B0" w:rsidRPr="009E6B91" w:rsidTr="00F70912">
        <w:trPr>
          <w:trHeight w:val="350"/>
        </w:trPr>
        <w:tc>
          <w:tcPr>
            <w:tcW w:w="5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  <w:r>
              <w:t>2</w:t>
            </w:r>
            <w:r w:rsidRPr="009E6B91"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  <w:r>
              <w:t>1/10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C807BF" w:rsidP="00C807BF">
            <w:r>
              <w:t>DEF E</w:t>
            </w:r>
            <w:bookmarkStart w:id="6" w:name="_GoBack"/>
            <w:bookmarkEnd w:id="6"/>
            <w:r w:rsidR="00A939B0">
              <w:t>NTERPRISE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  <w:r>
              <w:t>376,310.00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4B097E">
            <w:pPr>
              <w:jc w:val="center"/>
            </w:pPr>
            <w:r>
              <w:t>-1</w:t>
            </w:r>
            <w:r w:rsidR="004B097E">
              <w:t>02,802.00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4B097E" w:rsidP="00F70912">
            <w:pPr>
              <w:jc w:val="center"/>
            </w:pPr>
            <w:r>
              <w:rPr>
                <w:bCs/>
              </w:rPr>
              <w:t>1</w:t>
            </w:r>
            <w:r w:rsidR="00A939B0">
              <w:rPr>
                <w:bCs/>
              </w:rPr>
              <w:t xml:space="preserve">2 </w:t>
            </w:r>
            <w:proofErr w:type="spellStart"/>
            <w:r w:rsidR="00A939B0">
              <w:rPr>
                <w:bCs/>
              </w:rPr>
              <w:t>Minggu</w:t>
            </w:r>
            <w:proofErr w:type="spellEnd"/>
          </w:p>
        </w:tc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B0" w:rsidRPr="00522110" w:rsidRDefault="00A939B0" w:rsidP="00F7091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Tidak</w:t>
            </w:r>
            <w:proofErr w:type="spellEnd"/>
            <w:r>
              <w:rPr>
                <w:b/>
              </w:rPr>
              <w:t xml:space="preserve"> </w:t>
            </w:r>
            <w:r w:rsidRPr="00522110">
              <w:rPr>
                <w:b/>
              </w:rPr>
              <w:t>Lulus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39B0" w:rsidRPr="009E6B91" w:rsidRDefault="00A939B0" w:rsidP="00F70912">
            <w:pPr>
              <w:jc w:val="center"/>
            </w:pPr>
            <w:proofErr w:type="spellStart"/>
            <w:r>
              <w:rPr>
                <w:b/>
              </w:rPr>
              <w:t>Tidak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522110">
              <w:rPr>
                <w:b/>
              </w:rPr>
              <w:t>Di</w:t>
            </w:r>
            <w:r>
              <w:rPr>
                <w:b/>
              </w:rPr>
              <w:t>s</w:t>
            </w:r>
            <w:r w:rsidRPr="00522110">
              <w:rPr>
                <w:b/>
              </w:rPr>
              <w:t>yorkan</w:t>
            </w:r>
            <w:proofErr w:type="spellEnd"/>
          </w:p>
        </w:tc>
      </w:tr>
      <w:tr w:rsidR="00A939B0" w:rsidRPr="009E6B91" w:rsidTr="00F70912">
        <w:trPr>
          <w:trHeight w:val="350"/>
        </w:trPr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/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4B097E">
            <w:pPr>
              <w:jc w:val="center"/>
            </w:pPr>
            <w:r>
              <w:t>(-2</w:t>
            </w:r>
            <w:r w:rsidR="004B097E">
              <w:t>1.35</w:t>
            </w:r>
            <w:r w:rsidRPr="009E6B91">
              <w:t>%)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  <w:r w:rsidRPr="009E6B91">
              <w:t>1</w:t>
            </w:r>
            <w:r>
              <w:t>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r>
              <w:rPr>
                <w:lang w:val="sv-SE"/>
              </w:rPr>
              <w:t>Kesempurnaan s</w:t>
            </w:r>
            <w:r w:rsidRPr="00522110">
              <w:rPr>
                <w:lang w:val="sv-SE"/>
              </w:rPr>
              <w:t>ebut harga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522110" w:rsidRDefault="00A939B0" w:rsidP="00F70912">
            <w:pPr>
              <w:jc w:val="center"/>
              <w:rPr>
                <w:rFonts w:ascii="Wingdings" w:hAnsi="Wingdings"/>
                <w:b/>
              </w:rPr>
            </w:pPr>
            <w:r w:rsidRPr="00522110">
              <w:rPr>
                <w:rFonts w:ascii="Wingdings" w:hAnsi="Wingdings"/>
                <w:b/>
              </w:rPr>
              <w:t>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</w:tr>
      <w:tr w:rsidR="00A939B0" w:rsidRPr="009E6B91" w:rsidTr="00F70912">
        <w:trPr>
          <w:trHeight w:val="359"/>
        </w:trPr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/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DD3331" w:rsidRDefault="00A939B0" w:rsidP="00F70912">
            <w:pPr>
              <w:jc w:val="center"/>
            </w:pPr>
            <w:proofErr w:type="spellStart"/>
            <w:r>
              <w:t>Rendah</w:t>
            </w:r>
            <w:proofErr w:type="spellEnd"/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  <w:r w:rsidRPr="009E6B91">
              <w:t>2</w:t>
            </w:r>
            <w:r>
              <w:t>.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roofErr w:type="spellStart"/>
            <w:r>
              <w:t>Kemunasabahan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9E6B91">
              <w:t>arga</w:t>
            </w:r>
            <w:proofErr w:type="spellEnd"/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522110" w:rsidRDefault="00A939B0" w:rsidP="00F70912">
            <w:pPr>
              <w:jc w:val="center"/>
              <w:rPr>
                <w:rFonts w:ascii="Wingdings" w:hAnsi="Wingdings"/>
              </w:rPr>
            </w:pPr>
            <w:r w:rsidRPr="00522110">
              <w:rPr>
                <w:rFonts w:ascii="Wingdings" w:hAnsi="Wingdings"/>
                <w:b/>
              </w:rPr>
              <w:t></w:t>
            </w:r>
          </w:p>
        </w:tc>
        <w:tc>
          <w:tcPr>
            <w:tcW w:w="1863" w:type="dxa"/>
            <w:tcBorders>
              <w:lef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</w:tr>
      <w:tr w:rsidR="00A939B0" w:rsidRPr="009E6B91" w:rsidTr="00F70912">
        <w:trPr>
          <w:trHeight w:val="359"/>
        </w:trPr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/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B22317" w:rsidRDefault="00A939B0" w:rsidP="00F70912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  <w:r>
              <w:t>3.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Default="00A939B0" w:rsidP="00F70912">
            <w:proofErr w:type="spellStart"/>
            <w:r>
              <w:t>Kemunasabahan</w:t>
            </w:r>
            <w:proofErr w:type="spellEnd"/>
            <w:r>
              <w:t xml:space="preserve"> </w:t>
            </w:r>
            <w:proofErr w:type="spellStart"/>
            <w:r>
              <w:t>tempoh</w:t>
            </w:r>
            <w:proofErr w:type="spellEnd"/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522110" w:rsidRDefault="00A939B0" w:rsidP="00F70912">
            <w:pPr>
              <w:jc w:val="center"/>
              <w:rPr>
                <w:rFonts w:ascii="Wingdings" w:hAnsi="Wingdings"/>
              </w:rPr>
            </w:pPr>
            <w:r w:rsidRPr="00522110">
              <w:rPr>
                <w:rFonts w:ascii="Wingdings" w:hAnsi="Wingdings"/>
                <w:b/>
              </w:rPr>
              <w:t></w:t>
            </w:r>
          </w:p>
        </w:tc>
        <w:tc>
          <w:tcPr>
            <w:tcW w:w="1863" w:type="dxa"/>
            <w:tcBorders>
              <w:lef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</w:tr>
      <w:tr w:rsidR="00A939B0" w:rsidRPr="009E6B91" w:rsidTr="00F70912">
        <w:trPr>
          <w:trHeight w:val="360"/>
        </w:trPr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/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Default="00A939B0" w:rsidP="00F70912">
            <w:pPr>
              <w:jc w:val="center"/>
            </w:pPr>
            <w:r>
              <w:t>4.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roofErr w:type="spellStart"/>
            <w:r>
              <w:t>Kecukupan</w:t>
            </w:r>
            <w:proofErr w:type="spellEnd"/>
            <w:r>
              <w:t xml:space="preserve"> modal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522110" w:rsidRDefault="00A939B0" w:rsidP="00F70912">
            <w:pPr>
              <w:jc w:val="center"/>
              <w:rPr>
                <w:rFonts w:ascii="Wingdings" w:hAnsi="Wingdings"/>
              </w:rPr>
            </w:pPr>
            <w:r w:rsidRPr="00522110">
              <w:rPr>
                <w:rFonts w:ascii="Wingdings" w:hAnsi="Wingdings"/>
                <w:b/>
              </w:rPr>
              <w:t></w:t>
            </w:r>
          </w:p>
        </w:tc>
        <w:tc>
          <w:tcPr>
            <w:tcW w:w="1863" w:type="dxa"/>
            <w:tcBorders>
              <w:lef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</w:tr>
      <w:tr w:rsidR="00A939B0" w:rsidRPr="009E6B91" w:rsidTr="00F70912">
        <w:trPr>
          <w:trHeight w:val="342"/>
        </w:trPr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/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  <w:r>
              <w:t>5.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roofErr w:type="spellStart"/>
            <w:r w:rsidRPr="009E6B91">
              <w:t>Mematuhi</w:t>
            </w:r>
            <w:proofErr w:type="spellEnd"/>
            <w:r>
              <w:t xml:space="preserve"> </w:t>
            </w:r>
            <w:proofErr w:type="spellStart"/>
            <w:r w:rsidRPr="009E6B91">
              <w:t>kehendak</w:t>
            </w:r>
            <w:proofErr w:type="spellEnd"/>
            <w:r>
              <w:t xml:space="preserve"> </w:t>
            </w:r>
            <w:proofErr w:type="spellStart"/>
            <w:r w:rsidRPr="009E6B91">
              <w:t>spesifikasi</w:t>
            </w:r>
            <w:proofErr w:type="spellEnd"/>
            <w:r>
              <w:t xml:space="preserve"> </w:t>
            </w:r>
            <w:proofErr w:type="spellStart"/>
            <w:r w:rsidRPr="009E6B91">
              <w:t>teknikal</w:t>
            </w:r>
            <w:proofErr w:type="spellEnd"/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8577C5" w:rsidRDefault="00A939B0" w:rsidP="00F70912">
            <w:pPr>
              <w:jc w:val="center"/>
              <w:rPr>
                <w:rFonts w:ascii="Wingdings" w:hAnsi="Wingdings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</w:tr>
      <w:tr w:rsidR="00A939B0" w:rsidRPr="009E6B91" w:rsidTr="00F70912">
        <w:trPr>
          <w:trHeight w:val="342"/>
        </w:trPr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/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Default="00A939B0" w:rsidP="00F70912">
            <w:pPr>
              <w:jc w:val="center"/>
            </w:pP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roofErr w:type="spellStart"/>
            <w:r>
              <w:t>i</w:t>
            </w:r>
            <w:proofErr w:type="spellEnd"/>
            <w:r>
              <w:t xml:space="preserve">.  </w:t>
            </w:r>
            <w:proofErr w:type="spellStart"/>
            <w:r>
              <w:t>Mekanikal</w:t>
            </w:r>
            <w:proofErr w:type="spellEnd"/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522110" w:rsidRDefault="00A939B0" w:rsidP="00F70912">
            <w:pPr>
              <w:jc w:val="center"/>
              <w:rPr>
                <w:rFonts w:ascii="Wingdings" w:hAnsi="Wingdings"/>
              </w:rPr>
            </w:pPr>
            <w:r w:rsidRPr="00522110">
              <w:rPr>
                <w:rFonts w:ascii="Wingdings" w:hAnsi="Wingdings"/>
                <w:b/>
              </w:rPr>
              <w:t></w:t>
            </w:r>
          </w:p>
        </w:tc>
        <w:tc>
          <w:tcPr>
            <w:tcW w:w="1863" w:type="dxa"/>
            <w:tcBorders>
              <w:lef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</w:tr>
      <w:tr w:rsidR="00A939B0" w:rsidRPr="009E6B91" w:rsidTr="00F70912">
        <w:trPr>
          <w:trHeight w:val="342"/>
        </w:trPr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/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Default="00A939B0" w:rsidP="00F70912">
            <w:pPr>
              <w:jc w:val="center"/>
            </w:pP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r>
              <w:t xml:space="preserve">ii. </w:t>
            </w:r>
            <w:proofErr w:type="spellStart"/>
            <w:r>
              <w:t>Elektrikal</w:t>
            </w:r>
            <w:proofErr w:type="spellEnd"/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522110" w:rsidRDefault="004B097E" w:rsidP="00F70912">
            <w:pPr>
              <w:jc w:val="center"/>
              <w:rPr>
                <w:rFonts w:ascii="Wingdings" w:hAnsi="Wingdings"/>
              </w:rPr>
            </w:pPr>
            <w:r w:rsidRPr="00972234">
              <w:rPr>
                <w:b/>
              </w:rPr>
              <w:t>X</w:t>
            </w:r>
          </w:p>
        </w:tc>
        <w:tc>
          <w:tcPr>
            <w:tcW w:w="1863" w:type="dxa"/>
            <w:tcBorders>
              <w:lef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</w:tr>
      <w:tr w:rsidR="00A939B0" w:rsidRPr="009E6B91" w:rsidTr="00F70912">
        <w:trPr>
          <w:trHeight w:val="342"/>
        </w:trPr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/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Default="00A939B0" w:rsidP="00F70912">
            <w:pPr>
              <w:jc w:val="center"/>
            </w:pPr>
            <w:r>
              <w:t>6.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roofErr w:type="spellStart"/>
            <w:r w:rsidRPr="009E6B91">
              <w:t>Mempunyai</w:t>
            </w:r>
            <w:proofErr w:type="spellEnd"/>
            <w:r>
              <w:t xml:space="preserve"> </w:t>
            </w:r>
            <w:proofErr w:type="spellStart"/>
            <w:r w:rsidRPr="009E6B91">
              <w:t>pengalaman</w:t>
            </w:r>
            <w:proofErr w:type="spellEnd"/>
            <w:r>
              <w:t xml:space="preserve"> </w:t>
            </w:r>
            <w:proofErr w:type="spellStart"/>
            <w:r w:rsidRPr="009E6B91">
              <w:t>kerja</w:t>
            </w:r>
            <w:proofErr w:type="spellEnd"/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522110" w:rsidRDefault="00A939B0" w:rsidP="00F70912">
            <w:pPr>
              <w:jc w:val="center"/>
              <w:rPr>
                <w:rFonts w:ascii="Wingdings" w:hAnsi="Wingdings"/>
              </w:rPr>
            </w:pPr>
            <w:r w:rsidRPr="00522110">
              <w:rPr>
                <w:rFonts w:ascii="Wingdings" w:hAnsi="Wingdings"/>
                <w:b/>
              </w:rPr>
              <w:t></w:t>
            </w:r>
          </w:p>
        </w:tc>
        <w:tc>
          <w:tcPr>
            <w:tcW w:w="1863" w:type="dxa"/>
            <w:tcBorders>
              <w:left w:val="single" w:sz="4" w:space="0" w:color="auto"/>
              <w:bottom w:val="nil"/>
            </w:tcBorders>
            <w:vAlign w:val="center"/>
          </w:tcPr>
          <w:p w:rsidR="00A939B0" w:rsidRPr="009E6B91" w:rsidRDefault="00A939B0" w:rsidP="00F70912"/>
        </w:tc>
      </w:tr>
      <w:tr w:rsidR="00A939B0" w:rsidRPr="009E6B91" w:rsidTr="00F70912">
        <w:trPr>
          <w:trHeight w:val="342"/>
        </w:trPr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/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5196EB" wp14:editId="2917AFF5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-15240</wp:posOffset>
                      </wp:positionV>
                      <wp:extent cx="3253740" cy="499745"/>
                      <wp:effectExtent l="3810" t="3810" r="0" b="127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3740" cy="499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C000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954A3" id="Rectangle 7" o:spid="_x0000_s1026" style="position:absolute;margin-left:46.05pt;margin-top:-1.2pt;width:256.2pt;height:3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" filled="f" fillcolor="#ffc000" stroked="f">
                      <v:fill opacity="32896f"/>
                    </v:rect>
                  </w:pict>
                </mc:Fallback>
              </mc:AlternateConten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Default="00A939B0" w:rsidP="00F70912">
            <w:pPr>
              <w:jc w:val="center"/>
            </w:pPr>
            <w:r>
              <w:t>7.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roofErr w:type="spellStart"/>
            <w:r>
              <w:t>Tiada</w:t>
            </w:r>
            <w:proofErr w:type="spellEnd"/>
            <w:r>
              <w:t xml:space="preserve"> </w:t>
            </w:r>
            <w:proofErr w:type="spellStart"/>
            <w:r>
              <w:t>beban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</w:t>
            </w:r>
            <w:proofErr w:type="spellStart"/>
            <w:r>
              <w:t>semasa</w:t>
            </w:r>
            <w:proofErr w:type="spellEnd"/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833C92" w:rsidRDefault="004B097E" w:rsidP="00F70912">
            <w:pPr>
              <w:jc w:val="center"/>
              <w:rPr>
                <w:b/>
              </w:rPr>
            </w:pPr>
            <w:r w:rsidRPr="00522110">
              <w:rPr>
                <w:rFonts w:ascii="Wingdings" w:hAnsi="Wingdings"/>
                <w:b/>
              </w:rPr>
              <w:t>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</w:tr>
      <w:tr w:rsidR="00A939B0" w:rsidRPr="009E6B91" w:rsidTr="00F70912">
        <w:trPr>
          <w:trHeight w:val="342"/>
        </w:trPr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/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Default="00A939B0" w:rsidP="00F70912">
            <w:pPr>
              <w:jc w:val="center"/>
            </w:pPr>
            <w:r>
              <w:t>8.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roofErr w:type="spellStart"/>
            <w:r>
              <w:t>Prestasi</w:t>
            </w:r>
            <w:proofErr w:type="spellEnd"/>
            <w:r>
              <w:t xml:space="preserve"> </w:t>
            </w:r>
            <w:proofErr w:type="spellStart"/>
            <w:r>
              <w:t>memuaskan</w:t>
            </w:r>
            <w:proofErr w:type="spellEnd"/>
            <w:r>
              <w:t>*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522110" w:rsidRDefault="00A939B0" w:rsidP="00F70912">
            <w:pPr>
              <w:jc w:val="center"/>
              <w:rPr>
                <w:rFonts w:ascii="Wingdings" w:hAnsi="Wingdings"/>
              </w:rPr>
            </w:pPr>
            <w:r w:rsidRPr="00522110">
              <w:rPr>
                <w:rFonts w:ascii="Wingdings" w:hAnsi="Wingdings"/>
                <w:b/>
              </w:rPr>
              <w:t>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</w:tr>
      <w:tr w:rsidR="00A939B0" w:rsidRPr="009E6B91" w:rsidTr="00F70912">
        <w:trPr>
          <w:trHeight w:val="342"/>
        </w:trPr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/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Default="00A939B0" w:rsidP="00F70912">
            <w:pPr>
              <w:jc w:val="center"/>
            </w:pP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Default="00A939B0" w:rsidP="00F70912"/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39B0" w:rsidRPr="00522110" w:rsidRDefault="00A939B0" w:rsidP="00F70912">
            <w:pPr>
              <w:jc w:val="center"/>
              <w:rPr>
                <w:rFonts w:ascii="Wingdings" w:hAnsi="Wingdings"/>
                <w:b/>
              </w:rPr>
            </w:pP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</w:tr>
      <w:tr w:rsidR="00A939B0" w:rsidRPr="009E6B91" w:rsidTr="00F70912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39B0" w:rsidRPr="009E6B91" w:rsidRDefault="00A939B0" w:rsidP="00F70912"/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39B0" w:rsidRPr="009E6B91" w:rsidRDefault="00A939B0" w:rsidP="00F70912"/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39B0" w:rsidRDefault="00A939B0" w:rsidP="00F70912">
            <w:pPr>
              <w:jc w:val="center"/>
            </w:pP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39B0" w:rsidRDefault="00A939B0" w:rsidP="00F70912"/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39B0" w:rsidRPr="00522110" w:rsidRDefault="00A939B0" w:rsidP="00F70912">
            <w:pPr>
              <w:jc w:val="center"/>
              <w:rPr>
                <w:rFonts w:ascii="Wingdings" w:hAnsi="Wingdings"/>
                <w:b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39B0" w:rsidRPr="009E6B91" w:rsidRDefault="00A939B0" w:rsidP="00F70912">
            <w:pPr>
              <w:jc w:val="center"/>
            </w:pPr>
          </w:p>
        </w:tc>
      </w:tr>
      <w:tr w:rsidR="00A939B0" w:rsidRPr="009E6B91" w:rsidTr="00F70912">
        <w:trPr>
          <w:trHeight w:val="3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9B0" w:rsidRDefault="00A939B0" w:rsidP="00F70912">
            <w:pPr>
              <w:jc w:val="center"/>
            </w:pPr>
          </w:p>
          <w:p w:rsidR="00A939B0" w:rsidRDefault="00A939B0" w:rsidP="00F70912">
            <w:pPr>
              <w:jc w:val="center"/>
            </w:pPr>
          </w:p>
          <w:p w:rsidR="00A939B0" w:rsidRDefault="00A939B0" w:rsidP="00F70912">
            <w:pPr>
              <w:jc w:val="center"/>
            </w:pPr>
          </w:p>
          <w:p w:rsidR="00A939B0" w:rsidRDefault="00A939B0" w:rsidP="00F70912">
            <w:pPr>
              <w:jc w:val="center"/>
            </w:pPr>
          </w:p>
          <w:p w:rsidR="00A939B0" w:rsidRDefault="00A939B0" w:rsidP="00F70912">
            <w:pPr>
              <w:jc w:val="center"/>
            </w:pPr>
          </w:p>
          <w:p w:rsidR="00A939B0" w:rsidRDefault="00A939B0" w:rsidP="00F70912">
            <w:pPr>
              <w:jc w:val="center"/>
            </w:pPr>
          </w:p>
          <w:p w:rsidR="00A939B0" w:rsidRDefault="00A939B0" w:rsidP="00F70912">
            <w:pPr>
              <w:jc w:val="center"/>
            </w:pPr>
          </w:p>
          <w:p w:rsidR="00A939B0" w:rsidRDefault="00A939B0" w:rsidP="00F7091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9B0" w:rsidRDefault="00A939B0" w:rsidP="00F70912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9B0" w:rsidRPr="00E11912" w:rsidRDefault="00A939B0" w:rsidP="00F70912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9B0" w:rsidRDefault="00A939B0" w:rsidP="00F70912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9B0" w:rsidRDefault="00A939B0" w:rsidP="00F70912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9B0" w:rsidRDefault="00A939B0" w:rsidP="00F70912">
            <w:pPr>
              <w:jc w:val="center"/>
              <w:rPr>
                <w:bCs/>
              </w:rPr>
            </w:pPr>
          </w:p>
        </w:tc>
        <w:tc>
          <w:tcPr>
            <w:tcW w:w="47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9B0" w:rsidRDefault="00A939B0" w:rsidP="00F70912">
            <w:pPr>
              <w:jc w:val="center"/>
              <w:rPr>
                <w:b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9B0" w:rsidRDefault="00A939B0" w:rsidP="00F70912">
            <w:pPr>
              <w:jc w:val="center"/>
              <w:rPr>
                <w:b/>
              </w:rPr>
            </w:pPr>
          </w:p>
        </w:tc>
      </w:tr>
      <w:tr w:rsidR="00A939B0" w:rsidRPr="009E6B91" w:rsidTr="00F70912">
        <w:trPr>
          <w:trHeight w:val="3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9B0" w:rsidRDefault="00A939B0" w:rsidP="00F7091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9B0" w:rsidRDefault="00A939B0" w:rsidP="00F70912">
            <w:pPr>
              <w:jc w:val="center"/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9B0" w:rsidRPr="00E11912" w:rsidRDefault="00A939B0" w:rsidP="00F70912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9B0" w:rsidRDefault="00A939B0" w:rsidP="00F70912">
            <w:pPr>
              <w:jc w:val="center"/>
            </w:pPr>
          </w:p>
          <w:p w:rsidR="00A939B0" w:rsidRDefault="00A939B0" w:rsidP="00F70912">
            <w:pPr>
              <w:jc w:val="center"/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9B0" w:rsidRDefault="00A939B0" w:rsidP="00F70912">
            <w:pPr>
              <w:jc w:val="center"/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9B0" w:rsidRDefault="00A939B0" w:rsidP="00F70912">
            <w:pPr>
              <w:rPr>
                <w:bCs/>
              </w:rPr>
            </w:pPr>
          </w:p>
        </w:tc>
        <w:tc>
          <w:tcPr>
            <w:tcW w:w="47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9B0" w:rsidRDefault="00A939B0" w:rsidP="00F70912">
            <w:pPr>
              <w:jc w:val="center"/>
              <w:rPr>
                <w:b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9B0" w:rsidRDefault="00A939B0" w:rsidP="00F70912">
            <w:pPr>
              <w:jc w:val="center"/>
              <w:rPr>
                <w:b/>
              </w:rPr>
            </w:pPr>
          </w:p>
        </w:tc>
      </w:tr>
    </w:tbl>
    <w:p w:rsidR="00BD23AD" w:rsidRDefault="00BD23AD" w:rsidP="006C1B9E">
      <w:pPr>
        <w:tabs>
          <w:tab w:val="left" w:pos="8400"/>
        </w:tabs>
      </w:pPr>
    </w:p>
    <w:p w:rsidR="00A939B0" w:rsidRDefault="00A939B0" w:rsidP="006C1B9E">
      <w:pPr>
        <w:tabs>
          <w:tab w:val="left" w:pos="8400"/>
        </w:tabs>
      </w:pPr>
    </w:p>
    <w:p w:rsidR="00091980" w:rsidRDefault="00091980" w:rsidP="006C1B9E">
      <w:pPr>
        <w:tabs>
          <w:tab w:val="left" w:pos="8400"/>
        </w:tabs>
      </w:pPr>
    </w:p>
    <w:p w:rsidR="00091980" w:rsidRDefault="00091980" w:rsidP="006C1B9E">
      <w:pPr>
        <w:tabs>
          <w:tab w:val="left" w:pos="8400"/>
        </w:tabs>
      </w:pPr>
    </w:p>
    <w:p w:rsidR="00091980" w:rsidRDefault="00091980" w:rsidP="006C1B9E">
      <w:pPr>
        <w:tabs>
          <w:tab w:val="left" w:pos="8400"/>
        </w:tabs>
      </w:pPr>
    </w:p>
    <w:p w:rsidR="00091980" w:rsidRDefault="00091980" w:rsidP="006C1B9E">
      <w:pPr>
        <w:tabs>
          <w:tab w:val="left" w:pos="8400"/>
        </w:tabs>
      </w:pPr>
    </w:p>
    <w:p w:rsidR="00091980" w:rsidRDefault="00091980" w:rsidP="006C1B9E">
      <w:pPr>
        <w:tabs>
          <w:tab w:val="left" w:pos="8400"/>
        </w:tabs>
      </w:pPr>
    </w:p>
    <w:p w:rsidR="00091980" w:rsidRDefault="00091980" w:rsidP="006C1B9E">
      <w:pPr>
        <w:tabs>
          <w:tab w:val="left" w:pos="8400"/>
        </w:tabs>
      </w:pPr>
    </w:p>
    <w:p w:rsidR="00091980" w:rsidRDefault="00091980" w:rsidP="006C1B9E">
      <w:pPr>
        <w:tabs>
          <w:tab w:val="left" w:pos="8400"/>
        </w:tabs>
      </w:pPr>
    </w:p>
    <w:p w:rsidR="00091980" w:rsidRDefault="00091980" w:rsidP="006C1B9E">
      <w:pPr>
        <w:tabs>
          <w:tab w:val="left" w:pos="8400"/>
        </w:tabs>
      </w:pPr>
    </w:p>
    <w:p w:rsidR="006C1B9E" w:rsidRPr="00BA679F" w:rsidRDefault="00E80F01" w:rsidP="006C1B9E">
      <w:pPr>
        <w:tabs>
          <w:tab w:val="left" w:pos="8400"/>
        </w:tabs>
        <w:rPr>
          <w:i/>
        </w:rPr>
      </w:pPr>
      <w:proofErr w:type="spellStart"/>
      <w:r>
        <w:t>Disediakan</w:t>
      </w:r>
      <w:proofErr w:type="spellEnd"/>
      <w:r w:rsidR="001B4E11">
        <w:t xml:space="preserve"> </w:t>
      </w:r>
      <w:proofErr w:type="spellStart"/>
      <w:proofErr w:type="gramStart"/>
      <w:r>
        <w:t>oleh</w:t>
      </w:r>
      <w:proofErr w:type="spellEnd"/>
      <w:r>
        <w:t xml:space="preserve"> :</w:t>
      </w:r>
      <w:proofErr w:type="gramEnd"/>
    </w:p>
    <w:p w:rsidR="00BD74A4" w:rsidRPr="001B4E11" w:rsidRDefault="00BD74A4" w:rsidP="001B4E11">
      <w:pPr>
        <w:tabs>
          <w:tab w:val="left" w:pos="8400"/>
        </w:tabs>
        <w:rPr>
          <w:i/>
        </w:rPr>
      </w:pPr>
      <w:r w:rsidRPr="001B4E11">
        <w:rPr>
          <w:i/>
        </w:rPr>
        <w:tab/>
      </w:r>
      <w:r w:rsidR="001B4E11">
        <w:rPr>
          <w:i/>
        </w:rPr>
        <w:t xml:space="preserve"> </w:t>
      </w:r>
      <w:r w:rsidR="001B4E11" w:rsidRPr="001B4E11">
        <w:rPr>
          <w:i/>
        </w:rPr>
        <w:t>-</w:t>
      </w:r>
      <w:r w:rsidR="001B4E11">
        <w:rPr>
          <w:i/>
        </w:rPr>
        <w:t xml:space="preserve">    </w:t>
      </w:r>
      <w:proofErr w:type="spellStart"/>
      <w:r w:rsidRPr="001B4E11">
        <w:rPr>
          <w:i/>
        </w:rPr>
        <w:t>Tidak</w:t>
      </w:r>
      <w:proofErr w:type="spellEnd"/>
      <w:r w:rsidR="004D5FEB">
        <w:rPr>
          <w:i/>
        </w:rPr>
        <w:t xml:space="preserve"> </w:t>
      </w:r>
      <w:proofErr w:type="spellStart"/>
      <w:r w:rsidRPr="001B4E11">
        <w:rPr>
          <w:i/>
        </w:rPr>
        <w:t>Berkaitan</w:t>
      </w:r>
      <w:proofErr w:type="spellEnd"/>
    </w:p>
    <w:p w:rsidR="00BD74A4" w:rsidRPr="00BD74A4" w:rsidRDefault="001B4E11" w:rsidP="00BD74A4">
      <w:pPr>
        <w:tabs>
          <w:tab w:val="left" w:pos="8400"/>
        </w:tabs>
        <w:ind w:left="3060"/>
        <w:rPr>
          <w:i/>
        </w:rPr>
      </w:pPr>
      <w:r>
        <w:rPr>
          <w:i/>
        </w:rPr>
        <w:tab/>
      </w:r>
      <w:r w:rsidR="00BD74A4" w:rsidRPr="00BD74A4">
        <w:rPr>
          <w:i/>
        </w:rPr>
        <w:t xml:space="preserve">* </w:t>
      </w:r>
      <w:r>
        <w:rPr>
          <w:i/>
        </w:rPr>
        <w:t xml:space="preserve">   </w:t>
      </w:r>
      <w:proofErr w:type="spellStart"/>
      <w:r w:rsidR="00BD74A4" w:rsidRPr="00BD74A4">
        <w:rPr>
          <w:i/>
        </w:rPr>
        <w:t>Prestasi</w:t>
      </w:r>
      <w:proofErr w:type="spellEnd"/>
      <w:r w:rsidR="00BD74A4" w:rsidRPr="00BD74A4">
        <w:rPr>
          <w:i/>
        </w:rPr>
        <w:t xml:space="preserve"> yang </w:t>
      </w:r>
      <w:proofErr w:type="spellStart"/>
      <w:r w:rsidR="00BD74A4" w:rsidRPr="00BD74A4">
        <w:rPr>
          <w:i/>
        </w:rPr>
        <w:t>boleh</w:t>
      </w:r>
      <w:proofErr w:type="spellEnd"/>
      <w:r w:rsidR="004D5FEB">
        <w:rPr>
          <w:i/>
        </w:rPr>
        <w:t xml:space="preserve"> </w:t>
      </w:r>
      <w:proofErr w:type="spellStart"/>
      <w:r w:rsidR="00BD74A4" w:rsidRPr="00BD74A4">
        <w:rPr>
          <w:i/>
        </w:rPr>
        <w:t>diterima</w:t>
      </w:r>
      <w:proofErr w:type="spellEnd"/>
      <w:r w:rsidR="004D5FEB">
        <w:rPr>
          <w:i/>
        </w:rPr>
        <w:t xml:space="preserve"> </w:t>
      </w:r>
      <w:proofErr w:type="spellStart"/>
      <w:r w:rsidR="00BD74A4" w:rsidRPr="00BD74A4">
        <w:rPr>
          <w:i/>
        </w:rPr>
        <w:t>ialah</w:t>
      </w:r>
      <w:proofErr w:type="spellEnd"/>
      <w:r w:rsidR="00BD74A4" w:rsidRPr="00BD74A4">
        <w:rPr>
          <w:i/>
        </w:rPr>
        <w:t xml:space="preserve"> 75% </w:t>
      </w:r>
      <w:proofErr w:type="spellStart"/>
      <w:r w:rsidR="00BD74A4" w:rsidRPr="00BD74A4">
        <w:rPr>
          <w:i/>
        </w:rPr>
        <w:t>dan</w:t>
      </w:r>
      <w:proofErr w:type="spellEnd"/>
      <w:r w:rsidR="004D5FEB">
        <w:rPr>
          <w:i/>
        </w:rPr>
        <w:t xml:space="preserve"> </w:t>
      </w:r>
      <w:proofErr w:type="spellStart"/>
      <w:r w:rsidR="00BD74A4" w:rsidRPr="00BD74A4">
        <w:rPr>
          <w:i/>
        </w:rPr>
        <w:t>keatas</w:t>
      </w:r>
      <w:proofErr w:type="spellEnd"/>
      <w:r w:rsidR="00BD74A4" w:rsidRPr="00BD74A4">
        <w:rPr>
          <w:i/>
        </w:rPr>
        <w:t>.</w:t>
      </w:r>
    </w:p>
    <w:p w:rsidR="00BE2CAD" w:rsidRPr="00F06836" w:rsidRDefault="00BE2CAD" w:rsidP="00BE2CA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F06836">
        <w:t xml:space="preserve">#  </w:t>
      </w:r>
      <w:proofErr w:type="spellStart"/>
      <w:r w:rsidRPr="00F06836">
        <w:rPr>
          <w:i/>
        </w:rPr>
        <w:t>Tiada</w:t>
      </w:r>
      <w:proofErr w:type="spellEnd"/>
      <w:r>
        <w:rPr>
          <w:i/>
        </w:rPr>
        <w:t xml:space="preserve"> </w:t>
      </w:r>
      <w:proofErr w:type="spellStart"/>
      <w:r w:rsidRPr="00F06836">
        <w:rPr>
          <w:i/>
        </w:rPr>
        <w:t>Makluma</w:t>
      </w:r>
      <w:r>
        <w:rPr>
          <w:i/>
        </w:rPr>
        <w:t>t</w:t>
      </w:r>
      <w:proofErr w:type="spellEnd"/>
      <w:r w:rsidR="00F963A0">
        <w:rPr>
          <w:i/>
        </w:rPr>
        <w:t xml:space="preserve"> / </w:t>
      </w:r>
      <w:proofErr w:type="spellStart"/>
      <w:r w:rsidR="00F963A0">
        <w:rPr>
          <w:i/>
        </w:rPr>
        <w:t>Tiada</w:t>
      </w:r>
      <w:proofErr w:type="spellEnd"/>
      <w:r w:rsidR="00F963A0">
        <w:rPr>
          <w:i/>
        </w:rPr>
        <w:t xml:space="preserve"> </w:t>
      </w:r>
      <w:proofErr w:type="spellStart"/>
      <w:r w:rsidR="00F963A0">
        <w:rPr>
          <w:i/>
        </w:rPr>
        <w:t>rekod</w:t>
      </w:r>
      <w:proofErr w:type="spellEnd"/>
      <w:r w:rsidR="00F963A0">
        <w:rPr>
          <w:i/>
        </w:rPr>
        <w:t xml:space="preserve"> </w:t>
      </w:r>
      <w:proofErr w:type="spellStart"/>
      <w:r w:rsidR="00F963A0">
        <w:rPr>
          <w:i/>
        </w:rPr>
        <w:t>pengalaman</w:t>
      </w:r>
      <w:proofErr w:type="spellEnd"/>
      <w:r w:rsidR="00F963A0">
        <w:rPr>
          <w:i/>
        </w:rPr>
        <w:t xml:space="preserve"> </w:t>
      </w:r>
      <w:proofErr w:type="spellStart"/>
      <w:r w:rsidR="00F963A0">
        <w:rPr>
          <w:i/>
        </w:rPr>
        <w:t>kerja</w:t>
      </w:r>
      <w:proofErr w:type="spellEnd"/>
      <w:r w:rsidR="00F963A0">
        <w:rPr>
          <w:i/>
        </w:rPr>
        <w:t xml:space="preserve"> di </w:t>
      </w:r>
      <w:r w:rsidR="00F963A0">
        <w:rPr>
          <w:i/>
        </w:rPr>
        <w:tab/>
      </w:r>
      <w:r w:rsidR="00F963A0">
        <w:rPr>
          <w:i/>
        </w:rPr>
        <w:tab/>
      </w:r>
      <w:r w:rsidR="00F963A0">
        <w:rPr>
          <w:i/>
        </w:rPr>
        <w:tab/>
      </w:r>
      <w:r w:rsidR="00F963A0">
        <w:rPr>
          <w:i/>
        </w:rPr>
        <w:tab/>
      </w:r>
      <w:r w:rsidR="00F963A0">
        <w:rPr>
          <w:i/>
        </w:rPr>
        <w:tab/>
      </w:r>
      <w:r w:rsidR="00F963A0">
        <w:rPr>
          <w:i/>
        </w:rPr>
        <w:tab/>
      </w:r>
      <w:r w:rsidR="00F963A0">
        <w:rPr>
          <w:i/>
        </w:rPr>
        <w:tab/>
      </w:r>
      <w:r w:rsidR="00F963A0">
        <w:rPr>
          <w:i/>
        </w:rPr>
        <w:tab/>
      </w:r>
      <w:r w:rsidR="00F963A0">
        <w:rPr>
          <w:i/>
        </w:rPr>
        <w:tab/>
      </w:r>
      <w:r w:rsidR="00F963A0">
        <w:rPr>
          <w:i/>
        </w:rPr>
        <w:tab/>
      </w:r>
      <w:r w:rsidR="00F963A0">
        <w:rPr>
          <w:i/>
        </w:rPr>
        <w:tab/>
      </w:r>
      <w:r w:rsidR="00F963A0">
        <w:rPr>
          <w:i/>
        </w:rPr>
        <w:tab/>
        <w:t>UTM</w:t>
      </w:r>
    </w:p>
    <w:p w:rsidR="00BE2CAD" w:rsidRDefault="00223857" w:rsidP="00BB135D">
      <w:pPr>
        <w:rPr>
          <w:b/>
        </w:rPr>
      </w:pPr>
      <w:r>
        <w:rPr>
          <w:b/>
        </w:rPr>
        <w:t xml:space="preserve">(Nama </w:t>
      </w:r>
      <w:proofErr w:type="spellStart"/>
      <w:r>
        <w:rPr>
          <w:b/>
        </w:rPr>
        <w:t>Pegawai</w:t>
      </w:r>
      <w:proofErr w:type="spellEnd"/>
      <w:r>
        <w:rPr>
          <w:b/>
        </w:rPr>
        <w:t>)</w:t>
      </w:r>
    </w:p>
    <w:p w:rsidR="001F0657" w:rsidRPr="001F0657" w:rsidRDefault="00223857" w:rsidP="00BB135D">
      <w:proofErr w:type="spellStart"/>
      <w:r>
        <w:t>Juruukur</w:t>
      </w:r>
      <w:proofErr w:type="spellEnd"/>
      <w:r>
        <w:t xml:space="preserve"> </w:t>
      </w:r>
      <w:proofErr w:type="spellStart"/>
      <w:r>
        <w:t>Bahan</w:t>
      </w:r>
      <w:proofErr w:type="spellEnd"/>
    </w:p>
    <w:p w:rsidR="001F0657" w:rsidRPr="001F0657" w:rsidRDefault="00E95F72" w:rsidP="00BB135D">
      <w:proofErr w:type="spellStart"/>
      <w:r>
        <w:t>Jabatan</w:t>
      </w:r>
      <w:proofErr w:type="spellEnd"/>
      <w:r>
        <w:t xml:space="preserve"> </w:t>
      </w:r>
      <w:proofErr w:type="spellStart"/>
      <w:r w:rsidR="001F0657" w:rsidRPr="001F0657">
        <w:t>Harta</w:t>
      </w:r>
      <w:proofErr w:type="spellEnd"/>
      <w:r w:rsidR="001F0657" w:rsidRPr="001F0657">
        <w:t xml:space="preserve"> Bina</w:t>
      </w:r>
    </w:p>
    <w:p w:rsidR="00BB135D" w:rsidRPr="00F06836" w:rsidRDefault="00950C03" w:rsidP="00BB135D">
      <w:r>
        <w:t xml:space="preserve">UTM Johor </w:t>
      </w:r>
      <w:proofErr w:type="spellStart"/>
      <w:r>
        <w:t>Bahru</w:t>
      </w:r>
      <w:proofErr w:type="spellEnd"/>
      <w:r>
        <w:t>, Johor</w:t>
      </w:r>
      <w:r w:rsidR="00BB135D" w:rsidRPr="001F0657">
        <w:tab/>
      </w:r>
      <w:r w:rsidR="00BB135D">
        <w:rPr>
          <w:b/>
        </w:rPr>
        <w:tab/>
      </w:r>
      <w:r w:rsidR="00BB135D">
        <w:rPr>
          <w:b/>
        </w:rPr>
        <w:tab/>
      </w:r>
      <w:r w:rsidR="00BB135D">
        <w:rPr>
          <w:b/>
        </w:rPr>
        <w:tab/>
      </w:r>
      <w:r w:rsidR="00BB135D">
        <w:rPr>
          <w:b/>
        </w:rPr>
        <w:tab/>
      </w:r>
      <w:r w:rsidR="00BB135D">
        <w:rPr>
          <w:b/>
        </w:rPr>
        <w:tab/>
      </w:r>
      <w:r w:rsidR="001B4E11">
        <w:rPr>
          <w:b/>
        </w:rPr>
        <w:tab/>
        <w:t xml:space="preserve">         </w:t>
      </w:r>
    </w:p>
    <w:p w:rsidR="006F4644" w:rsidRDefault="006F4644" w:rsidP="00E80F01"/>
    <w:p w:rsidR="00B826AF" w:rsidRDefault="00BB135D" w:rsidP="003E138D">
      <w:pPr>
        <w:tabs>
          <w:tab w:val="left" w:pos="720"/>
          <w:tab w:val="left" w:pos="1440"/>
          <w:tab w:val="center" w:pos="6977"/>
        </w:tabs>
      </w:pPr>
      <w:proofErr w:type="spellStart"/>
      <w:proofErr w:type="gramStart"/>
      <w:r>
        <w:t>Tarikh</w:t>
      </w:r>
      <w:proofErr w:type="spellEnd"/>
      <w:r>
        <w:t xml:space="preserve"> :</w:t>
      </w:r>
      <w:proofErr w:type="gramEnd"/>
      <w:r w:rsidR="00F06836">
        <w:rPr>
          <w:b/>
        </w:rPr>
        <w:tab/>
      </w:r>
      <w:r w:rsidR="003E138D">
        <w:rPr>
          <w:b/>
        </w:rPr>
        <w:tab/>
      </w:r>
    </w:p>
    <w:p w:rsidR="00432C89" w:rsidRPr="00B826AF" w:rsidRDefault="00432C89" w:rsidP="00B826AF">
      <w:pPr>
        <w:jc w:val="center"/>
      </w:pPr>
    </w:p>
    <w:sectPr w:rsidR="00432C89" w:rsidRPr="00B826AF" w:rsidSect="00B54AEB">
      <w:footerReference w:type="default" r:id="rId12"/>
      <w:pgSz w:w="16834" w:h="11909" w:orient="landscape" w:code="9"/>
      <w:pgMar w:top="1260" w:right="1440" w:bottom="540" w:left="1440" w:header="720" w:footer="10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25C" w:rsidRDefault="004A725C">
      <w:r>
        <w:separator/>
      </w:r>
    </w:p>
  </w:endnote>
  <w:endnote w:type="continuationSeparator" w:id="0">
    <w:p w:rsidR="004A725C" w:rsidRDefault="004A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8E" w:rsidRDefault="00564F8E" w:rsidP="00A2369D">
    <w:pPr>
      <w:pStyle w:val="Footer"/>
      <w:jc w:val="center"/>
    </w:pPr>
    <w:r>
      <w:t>1/6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8E" w:rsidRPr="00457038" w:rsidRDefault="00564F8E" w:rsidP="00457038">
    <w:pPr>
      <w:pStyle w:val="Footer"/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2896819</wp:posOffset>
              </wp:positionH>
              <wp:positionV relativeFrom="paragraph">
                <wp:posOffset>-148336</wp:posOffset>
              </wp:positionV>
              <wp:extent cx="533400" cy="277978"/>
              <wp:effectExtent l="0" t="0" r="0" b="825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27797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F8E" w:rsidRDefault="00E95F72" w:rsidP="00E95F72">
                          <w:r>
                            <w:t>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228.1pt;margin-top:-11.7pt;width:42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sNggIAAA4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" stroked="f">
              <v:textbox>
                <w:txbxContent>
                  <w:p w:rsidR="00564F8E" w:rsidRDefault="00E95F72" w:rsidP="00E95F72">
                    <w:r>
                      <w:t>i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8E" w:rsidRDefault="00564F8E" w:rsidP="00D75832">
    <w:pPr>
      <w:pStyle w:val="Footer"/>
      <w:jc w:val="center"/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4162349</wp:posOffset>
              </wp:positionH>
              <wp:positionV relativeFrom="paragraph">
                <wp:posOffset>-582981</wp:posOffset>
              </wp:positionV>
              <wp:extent cx="533400" cy="307238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30723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4F8E" w:rsidRDefault="00564F8E" w:rsidP="00457038">
                          <w:pPr>
                            <w:jc w:val="center"/>
                          </w:pPr>
                          <w:r>
                            <w:t>12/12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left:0;text-align:left;margin-left:327.75pt;margin-top:-45.9pt;width:42pt;height:2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" stroked="f">
              <v:textbox>
                <w:txbxContent>
                  <w:p w:rsidR="00564F8E" w:rsidRDefault="00564F8E" w:rsidP="00457038">
                    <w:pPr>
                      <w:jc w:val="center"/>
                    </w:pPr>
                    <w:r>
                      <w:t>12/12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25C" w:rsidRDefault="004A725C">
      <w:r>
        <w:separator/>
      </w:r>
    </w:p>
  </w:footnote>
  <w:footnote w:type="continuationSeparator" w:id="0">
    <w:p w:rsidR="004A725C" w:rsidRDefault="004A7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8E" w:rsidRDefault="00564F8E">
    <w:pPr>
      <w:pStyle w:val="Header"/>
      <w:tabs>
        <w:tab w:val="clear" w:pos="4320"/>
        <w:tab w:val="left" w:pos="720"/>
      </w:tabs>
      <w:rPr>
        <w:rFonts w:ascii="Arial" w:hAnsi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8E" w:rsidRDefault="00564F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suff w:val="nothing"/>
      <w:lvlText w:val="%1"/>
      <w:lvlJc w:val="left"/>
      <w:pPr>
        <w:ind w:left="720" w:hanging="720"/>
      </w:pPr>
    </w:lvl>
    <w:lvl w:ilvl="1">
      <w:start w:val="3"/>
      <w:numFmt w:val="decimal"/>
      <w:suff w:val="nothing"/>
      <w:lvlText w:val="%1.%2"/>
      <w:lvlJc w:val="left"/>
      <w:pPr>
        <w:ind w:left="1440" w:hanging="720"/>
      </w:pPr>
    </w:lvl>
    <w:lvl w:ilvl="2">
      <w:start w:val="1"/>
      <w:numFmt w:val="decimal"/>
      <w:suff w:val="nothing"/>
      <w:lvlText w:val="%1.%2.%3"/>
      <w:lvlJc w:val="left"/>
      <w:pPr>
        <w:ind w:left="2160" w:hanging="720"/>
      </w:pPr>
    </w:lvl>
    <w:lvl w:ilvl="3">
      <w:start w:val="1"/>
      <w:numFmt w:val="decimal"/>
      <w:suff w:val="nothing"/>
      <w:lvlText w:val="%1.%2.%3.%4"/>
      <w:lvlJc w:val="left"/>
      <w:pPr>
        <w:ind w:left="2880" w:hanging="720"/>
      </w:pPr>
    </w:lvl>
    <w:lvl w:ilvl="4">
      <w:start w:val="1"/>
      <w:numFmt w:val="decimal"/>
      <w:suff w:val="nothing"/>
      <w:lvlText w:val="%1.%2.%3.%4.%5"/>
      <w:lvlJc w:val="left"/>
      <w:pPr>
        <w:ind w:left="3960" w:hanging="1080"/>
      </w:pPr>
    </w:lvl>
    <w:lvl w:ilvl="5">
      <w:start w:val="1"/>
      <w:numFmt w:val="decimal"/>
      <w:suff w:val="nothing"/>
      <w:lvlText w:val="%1.%2.%3.%4.%5.%6"/>
      <w:lvlJc w:val="left"/>
      <w:pPr>
        <w:ind w:left="4680" w:hanging="1080"/>
      </w:pPr>
    </w:lvl>
    <w:lvl w:ilvl="6">
      <w:start w:val="1"/>
      <w:numFmt w:val="decimal"/>
      <w:suff w:val="nothing"/>
      <w:lvlText w:val="%1.%2.%3.%4.%5.%6.%7"/>
      <w:lvlJc w:val="left"/>
      <w:pPr>
        <w:ind w:left="5760" w:hanging="1440"/>
      </w:pPr>
    </w:lvl>
    <w:lvl w:ilvl="7">
      <w:start w:val="1"/>
      <w:numFmt w:val="decimal"/>
      <w:suff w:val="nothing"/>
      <w:lvlText w:val="%1.%2.%3.%4.%5.%6.%7.%8"/>
      <w:lvlJc w:val="left"/>
      <w:pPr>
        <w:ind w:left="6480" w:hanging="1440"/>
      </w:pPr>
    </w:lvl>
    <w:lvl w:ilvl="8">
      <w:start w:val="1"/>
      <w:numFmt w:val="decimal"/>
      <w:suff w:val="nothing"/>
      <w:lvlText w:val="%1.%2.%3.%4.%5.%6.%7.%8.%9"/>
      <w:lvlJc w:val="left"/>
      <w:pPr>
        <w:ind w:left="7560" w:hanging="180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0"/>
      <w:lvlJc w:val="left"/>
      <w:pPr>
        <w:ind w:left="720" w:hanging="720"/>
      </w:pPr>
    </w:lvl>
    <w:lvl w:ilvl="1">
      <w:start w:val="1"/>
      <w:numFmt w:val="decimal"/>
      <w:suff w:val="nothing"/>
      <w:lvlText w:val="%1.%2"/>
      <w:lvlJc w:val="left"/>
      <w:pPr>
        <w:ind w:left="1440" w:hanging="720"/>
      </w:pPr>
    </w:lvl>
    <w:lvl w:ilvl="2">
      <w:start w:val="1"/>
      <w:numFmt w:val="decimal"/>
      <w:suff w:val="nothing"/>
      <w:lvlText w:val="%1.%2.%3"/>
      <w:lvlJc w:val="left"/>
      <w:pPr>
        <w:ind w:left="2160" w:hanging="720"/>
      </w:pPr>
    </w:lvl>
    <w:lvl w:ilvl="3">
      <w:start w:val="1"/>
      <w:numFmt w:val="decimal"/>
      <w:suff w:val="nothing"/>
      <w:lvlText w:val="%1.%2.%3.%4"/>
      <w:lvlJc w:val="left"/>
      <w:pPr>
        <w:ind w:left="2880" w:hanging="720"/>
      </w:pPr>
    </w:lvl>
    <w:lvl w:ilvl="4">
      <w:start w:val="1"/>
      <w:numFmt w:val="decimal"/>
      <w:suff w:val="nothing"/>
      <w:lvlText w:val="%1.%2.%3.%4.%5"/>
      <w:lvlJc w:val="left"/>
      <w:pPr>
        <w:ind w:left="3960" w:hanging="1080"/>
      </w:pPr>
    </w:lvl>
    <w:lvl w:ilvl="5">
      <w:start w:val="1"/>
      <w:numFmt w:val="decimal"/>
      <w:suff w:val="nothing"/>
      <w:lvlText w:val="%1.%2.%3.%4.%5.%6"/>
      <w:lvlJc w:val="left"/>
      <w:pPr>
        <w:ind w:left="4680" w:hanging="1080"/>
      </w:pPr>
    </w:lvl>
    <w:lvl w:ilvl="6">
      <w:start w:val="1"/>
      <w:numFmt w:val="decimal"/>
      <w:suff w:val="nothing"/>
      <w:lvlText w:val="%1.%2.%3.%4.%5.%6.%7"/>
      <w:lvlJc w:val="left"/>
      <w:pPr>
        <w:ind w:left="5760" w:hanging="1440"/>
      </w:pPr>
    </w:lvl>
    <w:lvl w:ilvl="7">
      <w:start w:val="1"/>
      <w:numFmt w:val="decimal"/>
      <w:suff w:val="nothing"/>
      <w:lvlText w:val="%1.%2.%3.%4.%5.%6.%7.%8"/>
      <w:lvlJc w:val="left"/>
      <w:pPr>
        <w:ind w:left="6480" w:hanging="1440"/>
      </w:pPr>
    </w:lvl>
    <w:lvl w:ilvl="8">
      <w:start w:val="1"/>
      <w:numFmt w:val="decimal"/>
      <w:suff w:val="nothing"/>
      <w:lvlText w:val="%1.%2.%3.%4.%5.%6.%7.%8.%9"/>
      <w:lvlJc w:val="left"/>
      <w:pPr>
        <w:ind w:left="7560" w:hanging="1800"/>
      </w:pPr>
    </w:lvl>
  </w:abstractNum>
  <w:abstractNum w:abstractNumId="2" w15:restartNumberingAfterBreak="0">
    <w:nsid w:val="00000007"/>
    <w:multiLevelType w:val="multilevel"/>
    <w:tmpl w:val="00000007"/>
    <w:name w:val="WW8Num10"/>
    <w:lvl w:ilvl="0">
      <w:start w:val="1"/>
      <w:numFmt w:val="decimal"/>
      <w:suff w:val="nothing"/>
      <w:lvlText w:val="%1.0"/>
      <w:lvlJc w:val="left"/>
      <w:pPr>
        <w:ind w:left="720" w:hanging="720"/>
      </w:pPr>
    </w:lvl>
    <w:lvl w:ilvl="1">
      <w:start w:val="1"/>
      <w:numFmt w:val="decimal"/>
      <w:suff w:val="nothing"/>
      <w:lvlText w:val="%1.%2"/>
      <w:lvlJc w:val="left"/>
      <w:pPr>
        <w:ind w:left="1440" w:hanging="720"/>
      </w:pPr>
    </w:lvl>
    <w:lvl w:ilvl="2">
      <w:start w:val="1"/>
      <w:numFmt w:val="decimal"/>
      <w:suff w:val="nothing"/>
      <w:lvlText w:val="%1.%2.%3"/>
      <w:lvlJc w:val="left"/>
      <w:pPr>
        <w:ind w:left="2160" w:hanging="720"/>
      </w:pPr>
    </w:lvl>
    <w:lvl w:ilvl="3">
      <w:start w:val="1"/>
      <w:numFmt w:val="decimal"/>
      <w:suff w:val="nothing"/>
      <w:lvlText w:val="%1.%2.%3.%4"/>
      <w:lvlJc w:val="left"/>
      <w:pPr>
        <w:ind w:left="3240" w:hanging="1080"/>
      </w:pPr>
    </w:lvl>
    <w:lvl w:ilvl="4">
      <w:start w:val="1"/>
      <w:numFmt w:val="decimal"/>
      <w:suff w:val="nothing"/>
      <w:lvlText w:val="%1.%2.%3.%4.%5"/>
      <w:lvlJc w:val="left"/>
      <w:pPr>
        <w:ind w:left="4320" w:hanging="1440"/>
      </w:pPr>
    </w:lvl>
    <w:lvl w:ilvl="5">
      <w:start w:val="1"/>
      <w:numFmt w:val="decimal"/>
      <w:suff w:val="nothing"/>
      <w:lvlText w:val="%1.%2.%3.%4.%5.%6"/>
      <w:lvlJc w:val="left"/>
      <w:pPr>
        <w:ind w:left="5040" w:hanging="1440"/>
      </w:pPr>
    </w:lvl>
    <w:lvl w:ilvl="6">
      <w:start w:val="1"/>
      <w:numFmt w:val="decimal"/>
      <w:suff w:val="nothing"/>
      <w:lvlText w:val="%1.%2.%3.%4.%5.%6.%7"/>
      <w:lvlJc w:val="left"/>
      <w:pPr>
        <w:ind w:left="6120" w:hanging="1800"/>
      </w:pPr>
    </w:lvl>
    <w:lvl w:ilvl="7">
      <w:start w:val="1"/>
      <w:numFmt w:val="decimal"/>
      <w:suff w:val="nothing"/>
      <w:lvlText w:val="%1.%2.%3.%4.%5.%6.%7.%8"/>
      <w:lvlJc w:val="left"/>
      <w:pPr>
        <w:ind w:left="6840" w:hanging="1800"/>
      </w:pPr>
    </w:lvl>
    <w:lvl w:ilvl="8">
      <w:start w:val="1"/>
      <w:numFmt w:val="decimal"/>
      <w:suff w:val="nothing"/>
      <w:lvlText w:val="%1.%2.%3.%4.%5.%6.%7.%8.%9"/>
      <w:lvlJc w:val="left"/>
      <w:pPr>
        <w:ind w:left="7920" w:hanging="2160"/>
      </w:pPr>
    </w:lvl>
  </w:abstractNum>
  <w:abstractNum w:abstractNumId="3" w15:restartNumberingAfterBreak="0">
    <w:nsid w:val="028A1EF8"/>
    <w:multiLevelType w:val="hybridMultilevel"/>
    <w:tmpl w:val="C6C06FEA"/>
    <w:lvl w:ilvl="0" w:tplc="F85C77E4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078D4EF7"/>
    <w:multiLevelType w:val="hybridMultilevel"/>
    <w:tmpl w:val="80A84532"/>
    <w:lvl w:ilvl="0" w:tplc="72A0DC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C1643"/>
    <w:multiLevelType w:val="multilevel"/>
    <w:tmpl w:val="F34C51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6" w15:restartNumberingAfterBreak="0">
    <w:nsid w:val="113A2183"/>
    <w:multiLevelType w:val="hybridMultilevel"/>
    <w:tmpl w:val="7D2684A0"/>
    <w:lvl w:ilvl="0" w:tplc="FA16A1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CC3ACF"/>
    <w:multiLevelType w:val="hybridMultilevel"/>
    <w:tmpl w:val="EC3E9B30"/>
    <w:lvl w:ilvl="0" w:tplc="A3CA2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D7D9F"/>
    <w:multiLevelType w:val="hybridMultilevel"/>
    <w:tmpl w:val="F3B06050"/>
    <w:lvl w:ilvl="0" w:tplc="B70A70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E13A50"/>
    <w:multiLevelType w:val="hybridMultilevel"/>
    <w:tmpl w:val="29C85FC8"/>
    <w:lvl w:ilvl="0" w:tplc="776496C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AA68B9"/>
    <w:multiLevelType w:val="hybridMultilevel"/>
    <w:tmpl w:val="F24E5772"/>
    <w:lvl w:ilvl="0" w:tplc="72B03E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6151"/>
    <w:multiLevelType w:val="hybridMultilevel"/>
    <w:tmpl w:val="17187630"/>
    <w:lvl w:ilvl="0" w:tplc="2194AB7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EC50410"/>
    <w:multiLevelType w:val="hybridMultilevel"/>
    <w:tmpl w:val="9606E5BA"/>
    <w:lvl w:ilvl="0" w:tplc="B70A70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66563B"/>
    <w:multiLevelType w:val="hybridMultilevel"/>
    <w:tmpl w:val="82CC46C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20B11"/>
    <w:multiLevelType w:val="hybridMultilevel"/>
    <w:tmpl w:val="16AAB872"/>
    <w:lvl w:ilvl="0" w:tplc="CC0218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06083"/>
    <w:multiLevelType w:val="hybridMultilevel"/>
    <w:tmpl w:val="EC1EBAC2"/>
    <w:lvl w:ilvl="0" w:tplc="343E75D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240423"/>
    <w:multiLevelType w:val="hybridMultilevel"/>
    <w:tmpl w:val="DE4222C0"/>
    <w:lvl w:ilvl="0" w:tplc="620014AA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44107"/>
    <w:multiLevelType w:val="hybridMultilevel"/>
    <w:tmpl w:val="91D4EEA4"/>
    <w:lvl w:ilvl="0" w:tplc="B70A70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7B1CE3"/>
    <w:multiLevelType w:val="hybridMultilevel"/>
    <w:tmpl w:val="B288BB3C"/>
    <w:lvl w:ilvl="0" w:tplc="32949F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7A6E48C0">
      <w:start w:val="1"/>
      <w:numFmt w:val="lowerRoman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648CD3D2">
      <w:start w:val="16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5420C1"/>
    <w:multiLevelType w:val="hybridMultilevel"/>
    <w:tmpl w:val="5A3E7542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B5351"/>
    <w:multiLevelType w:val="hybridMultilevel"/>
    <w:tmpl w:val="9606E5BA"/>
    <w:lvl w:ilvl="0" w:tplc="B70A70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2B05E7"/>
    <w:multiLevelType w:val="hybridMultilevel"/>
    <w:tmpl w:val="7C7656E2"/>
    <w:lvl w:ilvl="0" w:tplc="D92C257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E432429"/>
    <w:multiLevelType w:val="hybridMultilevel"/>
    <w:tmpl w:val="AD448EB2"/>
    <w:lvl w:ilvl="0" w:tplc="B67C60EC">
      <w:start w:val="1"/>
      <w:numFmt w:val="lowerRoman"/>
      <w:lvlText w:val="%1."/>
      <w:lvlJc w:val="left"/>
      <w:pPr>
        <w:ind w:left="28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4712BE9"/>
    <w:multiLevelType w:val="hybridMultilevel"/>
    <w:tmpl w:val="93FE00CC"/>
    <w:lvl w:ilvl="0" w:tplc="361669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83AE3"/>
    <w:multiLevelType w:val="hybridMultilevel"/>
    <w:tmpl w:val="737A8864"/>
    <w:lvl w:ilvl="0" w:tplc="87CE84DC">
      <w:start w:val="9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75E0B81"/>
    <w:multiLevelType w:val="hybridMultilevel"/>
    <w:tmpl w:val="D8F245AE"/>
    <w:lvl w:ilvl="0" w:tplc="8834A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A6256"/>
    <w:multiLevelType w:val="hybridMultilevel"/>
    <w:tmpl w:val="67F4769C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532C2"/>
    <w:multiLevelType w:val="hybridMultilevel"/>
    <w:tmpl w:val="A952246C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C00B5"/>
    <w:multiLevelType w:val="hybridMultilevel"/>
    <w:tmpl w:val="23EA285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970D9"/>
    <w:multiLevelType w:val="hybridMultilevel"/>
    <w:tmpl w:val="9606E5BA"/>
    <w:lvl w:ilvl="0" w:tplc="B70A70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EE622F"/>
    <w:multiLevelType w:val="hybridMultilevel"/>
    <w:tmpl w:val="9606E5BA"/>
    <w:lvl w:ilvl="0" w:tplc="B70A70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4642FC3"/>
    <w:multiLevelType w:val="hybridMultilevel"/>
    <w:tmpl w:val="58FAE85C"/>
    <w:lvl w:ilvl="0" w:tplc="3BC45942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2ACE9CDC">
      <w:start w:val="1"/>
      <w:numFmt w:val="upperLetter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2" w:tplc="B23AC85A">
      <w:numFmt w:val="bullet"/>
      <w:lvlText w:val="-"/>
      <w:lvlJc w:val="left"/>
      <w:pPr>
        <w:ind w:left="3420" w:hanging="360"/>
      </w:pPr>
      <w:rPr>
        <w:rFonts w:ascii="Times New Roman" w:eastAsia="Times New Roman" w:hAnsi="Times New Roman" w:cs="Times New Roman" w:hint="default"/>
        <w:b/>
        <w:i w:val="0"/>
      </w:rPr>
    </w:lvl>
    <w:lvl w:ilvl="3" w:tplc="C9D20ADC">
      <w:start w:val="1"/>
      <w:numFmt w:val="lowerRoman"/>
      <w:lvlText w:val="%4.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661579FA"/>
    <w:multiLevelType w:val="hybridMultilevel"/>
    <w:tmpl w:val="3C76DA16"/>
    <w:lvl w:ilvl="0" w:tplc="D738376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687D5D63"/>
    <w:multiLevelType w:val="hybridMultilevel"/>
    <w:tmpl w:val="1D326664"/>
    <w:lvl w:ilvl="0" w:tplc="94CE0E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A5972"/>
    <w:multiLevelType w:val="hybridMultilevel"/>
    <w:tmpl w:val="1D2C6956"/>
    <w:lvl w:ilvl="0" w:tplc="1DF22636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6AC2529F"/>
    <w:multiLevelType w:val="hybridMultilevel"/>
    <w:tmpl w:val="9606E5BA"/>
    <w:lvl w:ilvl="0" w:tplc="B70A70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17D2B09"/>
    <w:multiLevelType w:val="hybridMultilevel"/>
    <w:tmpl w:val="3850BE9C"/>
    <w:lvl w:ilvl="0" w:tplc="F1E69254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6A320FA"/>
    <w:multiLevelType w:val="hybridMultilevel"/>
    <w:tmpl w:val="601EB322"/>
    <w:lvl w:ilvl="0" w:tplc="C1766AA2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77776C3F"/>
    <w:multiLevelType w:val="multilevel"/>
    <w:tmpl w:val="635AD938"/>
    <w:lvl w:ilvl="0">
      <w:start w:val="1"/>
      <w:numFmt w:val="decimal"/>
      <w:pStyle w:val="Heading1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A5A1F73"/>
    <w:multiLevelType w:val="hybridMultilevel"/>
    <w:tmpl w:val="9606E5BA"/>
    <w:lvl w:ilvl="0" w:tplc="B70A70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C77603"/>
    <w:multiLevelType w:val="hybridMultilevel"/>
    <w:tmpl w:val="62188E88"/>
    <w:lvl w:ilvl="0" w:tplc="32F06D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16"/>
  </w:num>
  <w:num w:numId="4">
    <w:abstractNumId w:val="5"/>
  </w:num>
  <w:num w:numId="5">
    <w:abstractNumId w:val="38"/>
  </w:num>
  <w:num w:numId="6">
    <w:abstractNumId w:val="33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6"/>
  </w:num>
  <w:num w:numId="10">
    <w:abstractNumId w:val="19"/>
  </w:num>
  <w:num w:numId="11">
    <w:abstractNumId w:val="4"/>
  </w:num>
  <w:num w:numId="12">
    <w:abstractNumId w:val="23"/>
  </w:num>
  <w:num w:numId="13">
    <w:abstractNumId w:val="40"/>
  </w:num>
  <w:num w:numId="14">
    <w:abstractNumId w:val="18"/>
  </w:num>
  <w:num w:numId="15">
    <w:abstractNumId w:val="13"/>
  </w:num>
  <w:num w:numId="16">
    <w:abstractNumId w:val="28"/>
  </w:num>
  <w:num w:numId="17">
    <w:abstractNumId w:val="15"/>
  </w:num>
  <w:num w:numId="18">
    <w:abstractNumId w:val="32"/>
  </w:num>
  <w:num w:numId="19">
    <w:abstractNumId w:val="25"/>
  </w:num>
  <w:num w:numId="20">
    <w:abstractNumId w:val="14"/>
  </w:num>
  <w:num w:numId="21">
    <w:abstractNumId w:val="10"/>
  </w:num>
  <w:num w:numId="22">
    <w:abstractNumId w:val="7"/>
  </w:num>
  <w:num w:numId="23">
    <w:abstractNumId w:val="29"/>
  </w:num>
  <w:num w:numId="24">
    <w:abstractNumId w:val="39"/>
  </w:num>
  <w:num w:numId="25">
    <w:abstractNumId w:val="8"/>
  </w:num>
  <w:num w:numId="26">
    <w:abstractNumId w:val="35"/>
  </w:num>
  <w:num w:numId="27">
    <w:abstractNumId w:val="30"/>
  </w:num>
  <w:num w:numId="28">
    <w:abstractNumId w:val="20"/>
  </w:num>
  <w:num w:numId="29">
    <w:abstractNumId w:val="12"/>
  </w:num>
  <w:num w:numId="30">
    <w:abstractNumId w:val="17"/>
  </w:num>
  <w:num w:numId="31">
    <w:abstractNumId w:val="6"/>
  </w:num>
  <w:num w:numId="32">
    <w:abstractNumId w:val="5"/>
    <w:lvlOverride w:ilvl="0">
      <w:startOverride w:val="2"/>
    </w:lvlOverride>
    <w:lvlOverride w:ilvl="1">
      <w:startOverride w:val="1"/>
    </w:lvlOverride>
    <w:lvlOverride w:ilvl="2">
      <w:startOverride w:val="2"/>
    </w:lvlOverride>
  </w:num>
  <w:num w:numId="3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</w:num>
  <w:num w:numId="34">
    <w:abstractNumId w:val="3"/>
  </w:num>
  <w:num w:numId="35">
    <w:abstractNumId w:val="22"/>
  </w:num>
  <w:num w:numId="36">
    <w:abstractNumId w:val="24"/>
  </w:num>
  <w:num w:numId="37">
    <w:abstractNumId w:val="36"/>
  </w:num>
  <w:num w:numId="38">
    <w:abstractNumId w:val="11"/>
  </w:num>
  <w:num w:numId="39">
    <w:abstractNumId w:val="5"/>
    <w:lvlOverride w:ilvl="0">
      <w:startOverride w:val="1"/>
    </w:lvlOverride>
    <w:lvlOverride w:ilvl="1">
      <w:startOverride w:val="2"/>
    </w:lvlOverride>
    <w:lvlOverride w:ilvl="2">
      <w:startOverride w:val="3"/>
    </w:lvlOverride>
  </w:num>
  <w:num w:numId="40">
    <w:abstractNumId w:val="21"/>
  </w:num>
  <w:num w:numId="41">
    <w:abstractNumId w:val="9"/>
  </w:num>
  <w:num w:numId="42">
    <w:abstractNumId w:val="3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activeWritingStyle w:appName="MSWord" w:lang="en-US" w:vendorID="64" w:dllVersion="131077" w:nlCheck="1" w:checkStyle="1"/>
  <w:activeWritingStyle w:appName="MSWord" w:lang="en-US" w:vendorID="64" w:dllVersion="131078" w:nlCheck="1" w:checkStyle="0"/>
  <w:activeWritingStyle w:appName="MSWord" w:lang="es-AR" w:vendorID="64" w:dllVersion="131078" w:nlCheck="1" w:checkStyle="1"/>
  <w:activeWritingStyle w:appName="MSWord" w:lang="en-GB" w:vendorID="64" w:dllVersion="131078" w:nlCheck="1" w:checkStyle="1"/>
  <w:activeWritingStyle w:appName="MSWord" w:lang="en-MY" w:vendorID="64" w:dllVersion="131078" w:nlCheck="1" w:checkStyle="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04"/>
    <w:rsid w:val="00000E67"/>
    <w:rsid w:val="00001035"/>
    <w:rsid w:val="00001515"/>
    <w:rsid w:val="00007899"/>
    <w:rsid w:val="00010E0E"/>
    <w:rsid w:val="00012069"/>
    <w:rsid w:val="0001320E"/>
    <w:rsid w:val="00022C4D"/>
    <w:rsid w:val="00026067"/>
    <w:rsid w:val="00026786"/>
    <w:rsid w:val="00026CF7"/>
    <w:rsid w:val="00026D31"/>
    <w:rsid w:val="000312E2"/>
    <w:rsid w:val="00044E81"/>
    <w:rsid w:val="00053DB5"/>
    <w:rsid w:val="00055297"/>
    <w:rsid w:val="0005571B"/>
    <w:rsid w:val="00060255"/>
    <w:rsid w:val="0006345E"/>
    <w:rsid w:val="000645FB"/>
    <w:rsid w:val="000646A8"/>
    <w:rsid w:val="00065E12"/>
    <w:rsid w:val="00066096"/>
    <w:rsid w:val="0006773A"/>
    <w:rsid w:val="00067A73"/>
    <w:rsid w:val="0007059C"/>
    <w:rsid w:val="0007065E"/>
    <w:rsid w:val="00073746"/>
    <w:rsid w:val="00075CE5"/>
    <w:rsid w:val="000802A5"/>
    <w:rsid w:val="00082668"/>
    <w:rsid w:val="00090BC8"/>
    <w:rsid w:val="00091980"/>
    <w:rsid w:val="00093676"/>
    <w:rsid w:val="00094A39"/>
    <w:rsid w:val="000952E4"/>
    <w:rsid w:val="000969C0"/>
    <w:rsid w:val="00096D5D"/>
    <w:rsid w:val="0009735E"/>
    <w:rsid w:val="000A0572"/>
    <w:rsid w:val="000A1069"/>
    <w:rsid w:val="000A1EAF"/>
    <w:rsid w:val="000A2F8D"/>
    <w:rsid w:val="000A6F5B"/>
    <w:rsid w:val="000B4DB8"/>
    <w:rsid w:val="000B4E22"/>
    <w:rsid w:val="000B5843"/>
    <w:rsid w:val="000B743C"/>
    <w:rsid w:val="000B75D4"/>
    <w:rsid w:val="000B7BB8"/>
    <w:rsid w:val="000C1534"/>
    <w:rsid w:val="000C1D88"/>
    <w:rsid w:val="000C2BF1"/>
    <w:rsid w:val="000C4A2E"/>
    <w:rsid w:val="000C507A"/>
    <w:rsid w:val="000C7923"/>
    <w:rsid w:val="000D05A6"/>
    <w:rsid w:val="000D324C"/>
    <w:rsid w:val="000D4632"/>
    <w:rsid w:val="000D63AF"/>
    <w:rsid w:val="000E3903"/>
    <w:rsid w:val="000F0912"/>
    <w:rsid w:val="000F0A57"/>
    <w:rsid w:val="000F0E6C"/>
    <w:rsid w:val="000F1C39"/>
    <w:rsid w:val="000F2C22"/>
    <w:rsid w:val="000F349E"/>
    <w:rsid w:val="000F46D2"/>
    <w:rsid w:val="000F5B01"/>
    <w:rsid w:val="000F7A82"/>
    <w:rsid w:val="00100B0E"/>
    <w:rsid w:val="0010122D"/>
    <w:rsid w:val="00103032"/>
    <w:rsid w:val="00103F60"/>
    <w:rsid w:val="0010406C"/>
    <w:rsid w:val="001040CF"/>
    <w:rsid w:val="00105DCB"/>
    <w:rsid w:val="00107987"/>
    <w:rsid w:val="00107E7D"/>
    <w:rsid w:val="00111CE9"/>
    <w:rsid w:val="001135AF"/>
    <w:rsid w:val="00115AC7"/>
    <w:rsid w:val="00117B21"/>
    <w:rsid w:val="00122DC6"/>
    <w:rsid w:val="00123685"/>
    <w:rsid w:val="0012484C"/>
    <w:rsid w:val="00127A1E"/>
    <w:rsid w:val="001325F6"/>
    <w:rsid w:val="00132B82"/>
    <w:rsid w:val="00132FDE"/>
    <w:rsid w:val="001349B1"/>
    <w:rsid w:val="00134E77"/>
    <w:rsid w:val="00135A32"/>
    <w:rsid w:val="0014014C"/>
    <w:rsid w:val="001428AC"/>
    <w:rsid w:val="001461A9"/>
    <w:rsid w:val="001478B3"/>
    <w:rsid w:val="00157EFC"/>
    <w:rsid w:val="00160E5F"/>
    <w:rsid w:val="001655FD"/>
    <w:rsid w:val="0016675C"/>
    <w:rsid w:val="00166F2D"/>
    <w:rsid w:val="00171A15"/>
    <w:rsid w:val="001734E5"/>
    <w:rsid w:val="00177CC8"/>
    <w:rsid w:val="001807DE"/>
    <w:rsid w:val="00180BEC"/>
    <w:rsid w:val="001828A5"/>
    <w:rsid w:val="00182C44"/>
    <w:rsid w:val="0018444D"/>
    <w:rsid w:val="0018538D"/>
    <w:rsid w:val="00187919"/>
    <w:rsid w:val="001900B6"/>
    <w:rsid w:val="0019024C"/>
    <w:rsid w:val="001902E7"/>
    <w:rsid w:val="0019711F"/>
    <w:rsid w:val="001A23E0"/>
    <w:rsid w:val="001A399C"/>
    <w:rsid w:val="001A4D08"/>
    <w:rsid w:val="001B326E"/>
    <w:rsid w:val="001B4E11"/>
    <w:rsid w:val="001B6138"/>
    <w:rsid w:val="001C574D"/>
    <w:rsid w:val="001C7D9B"/>
    <w:rsid w:val="001E12D3"/>
    <w:rsid w:val="001E1803"/>
    <w:rsid w:val="001E42BC"/>
    <w:rsid w:val="001E4ECA"/>
    <w:rsid w:val="001E71FD"/>
    <w:rsid w:val="001F0657"/>
    <w:rsid w:val="001F0ABC"/>
    <w:rsid w:val="001F1C65"/>
    <w:rsid w:val="001F261B"/>
    <w:rsid w:val="001F26E4"/>
    <w:rsid w:val="001F300C"/>
    <w:rsid w:val="001F3BD8"/>
    <w:rsid w:val="00200330"/>
    <w:rsid w:val="00200A9E"/>
    <w:rsid w:val="00200EE4"/>
    <w:rsid w:val="002023B6"/>
    <w:rsid w:val="00202851"/>
    <w:rsid w:val="002039EA"/>
    <w:rsid w:val="0020548D"/>
    <w:rsid w:val="00211320"/>
    <w:rsid w:val="0021273E"/>
    <w:rsid w:val="002143EC"/>
    <w:rsid w:val="00215D8C"/>
    <w:rsid w:val="00220336"/>
    <w:rsid w:val="00220BF8"/>
    <w:rsid w:val="00223857"/>
    <w:rsid w:val="002251F3"/>
    <w:rsid w:val="00225586"/>
    <w:rsid w:val="00225DEC"/>
    <w:rsid w:val="0022610F"/>
    <w:rsid w:val="00226C60"/>
    <w:rsid w:val="00227CD1"/>
    <w:rsid w:val="002300EA"/>
    <w:rsid w:val="00231201"/>
    <w:rsid w:val="00232F13"/>
    <w:rsid w:val="002331ED"/>
    <w:rsid w:val="00236A5B"/>
    <w:rsid w:val="0024085E"/>
    <w:rsid w:val="00243385"/>
    <w:rsid w:val="00243F90"/>
    <w:rsid w:val="00245C71"/>
    <w:rsid w:val="00247A57"/>
    <w:rsid w:val="0025037B"/>
    <w:rsid w:val="00250CBC"/>
    <w:rsid w:val="00250D4C"/>
    <w:rsid w:val="0025297A"/>
    <w:rsid w:val="002529D1"/>
    <w:rsid w:val="002536BF"/>
    <w:rsid w:val="002552B0"/>
    <w:rsid w:val="00255753"/>
    <w:rsid w:val="0025644D"/>
    <w:rsid w:val="00264328"/>
    <w:rsid w:val="0026536B"/>
    <w:rsid w:val="00265410"/>
    <w:rsid w:val="00267B2C"/>
    <w:rsid w:val="00271127"/>
    <w:rsid w:val="002712C0"/>
    <w:rsid w:val="002717BF"/>
    <w:rsid w:val="00273B51"/>
    <w:rsid w:val="00276494"/>
    <w:rsid w:val="002811E9"/>
    <w:rsid w:val="002815F9"/>
    <w:rsid w:val="00281A7C"/>
    <w:rsid w:val="00287B35"/>
    <w:rsid w:val="002906B8"/>
    <w:rsid w:val="002925A8"/>
    <w:rsid w:val="00293B6B"/>
    <w:rsid w:val="0029555A"/>
    <w:rsid w:val="0029775B"/>
    <w:rsid w:val="002A36A4"/>
    <w:rsid w:val="002A3C26"/>
    <w:rsid w:val="002A6633"/>
    <w:rsid w:val="002B265A"/>
    <w:rsid w:val="002B4B63"/>
    <w:rsid w:val="002B5975"/>
    <w:rsid w:val="002B66B0"/>
    <w:rsid w:val="002B6CE9"/>
    <w:rsid w:val="002B7FFB"/>
    <w:rsid w:val="002C15F2"/>
    <w:rsid w:val="002C3EE7"/>
    <w:rsid w:val="002C4C12"/>
    <w:rsid w:val="002C4D4D"/>
    <w:rsid w:val="002C4D9B"/>
    <w:rsid w:val="002C6176"/>
    <w:rsid w:val="002C69FF"/>
    <w:rsid w:val="002C7781"/>
    <w:rsid w:val="002D07B5"/>
    <w:rsid w:val="002D1C6F"/>
    <w:rsid w:val="002D3262"/>
    <w:rsid w:val="002E0170"/>
    <w:rsid w:val="002E07D4"/>
    <w:rsid w:val="002E1E9F"/>
    <w:rsid w:val="002E21B3"/>
    <w:rsid w:val="002E3A51"/>
    <w:rsid w:val="002E5265"/>
    <w:rsid w:val="002E68C7"/>
    <w:rsid w:val="002E7D16"/>
    <w:rsid w:val="002E7DEE"/>
    <w:rsid w:val="002F4394"/>
    <w:rsid w:val="0030073F"/>
    <w:rsid w:val="00300816"/>
    <w:rsid w:val="003020DC"/>
    <w:rsid w:val="00303418"/>
    <w:rsid w:val="00303B2B"/>
    <w:rsid w:val="00306E0E"/>
    <w:rsid w:val="00311D02"/>
    <w:rsid w:val="00312656"/>
    <w:rsid w:val="0031438E"/>
    <w:rsid w:val="003155BD"/>
    <w:rsid w:val="003155D6"/>
    <w:rsid w:val="0031672A"/>
    <w:rsid w:val="00317486"/>
    <w:rsid w:val="00321699"/>
    <w:rsid w:val="00321C71"/>
    <w:rsid w:val="00322AC1"/>
    <w:rsid w:val="0032529A"/>
    <w:rsid w:val="00327850"/>
    <w:rsid w:val="003302B5"/>
    <w:rsid w:val="00330B1A"/>
    <w:rsid w:val="00332461"/>
    <w:rsid w:val="00334C95"/>
    <w:rsid w:val="00337991"/>
    <w:rsid w:val="00337A98"/>
    <w:rsid w:val="00340D27"/>
    <w:rsid w:val="0034298A"/>
    <w:rsid w:val="0034482B"/>
    <w:rsid w:val="003452B8"/>
    <w:rsid w:val="00345D86"/>
    <w:rsid w:val="00347102"/>
    <w:rsid w:val="00351F1B"/>
    <w:rsid w:val="003534A6"/>
    <w:rsid w:val="00353A8E"/>
    <w:rsid w:val="003542E7"/>
    <w:rsid w:val="003549BF"/>
    <w:rsid w:val="00354A6A"/>
    <w:rsid w:val="00357DA5"/>
    <w:rsid w:val="0036518B"/>
    <w:rsid w:val="0037201A"/>
    <w:rsid w:val="00373E7F"/>
    <w:rsid w:val="00375180"/>
    <w:rsid w:val="00376B4B"/>
    <w:rsid w:val="0037786E"/>
    <w:rsid w:val="00377B0E"/>
    <w:rsid w:val="003807D1"/>
    <w:rsid w:val="00380800"/>
    <w:rsid w:val="00383D80"/>
    <w:rsid w:val="00385973"/>
    <w:rsid w:val="00385B46"/>
    <w:rsid w:val="00387149"/>
    <w:rsid w:val="00387733"/>
    <w:rsid w:val="003914C6"/>
    <w:rsid w:val="003935A8"/>
    <w:rsid w:val="00394501"/>
    <w:rsid w:val="0039662D"/>
    <w:rsid w:val="00397FEB"/>
    <w:rsid w:val="003A2732"/>
    <w:rsid w:val="003A36D5"/>
    <w:rsid w:val="003B01C3"/>
    <w:rsid w:val="003B2877"/>
    <w:rsid w:val="003B5FDD"/>
    <w:rsid w:val="003B684A"/>
    <w:rsid w:val="003B6FD6"/>
    <w:rsid w:val="003C041D"/>
    <w:rsid w:val="003C10C7"/>
    <w:rsid w:val="003C3A83"/>
    <w:rsid w:val="003C3CF0"/>
    <w:rsid w:val="003C407C"/>
    <w:rsid w:val="003C40E4"/>
    <w:rsid w:val="003C4A96"/>
    <w:rsid w:val="003C560C"/>
    <w:rsid w:val="003C667B"/>
    <w:rsid w:val="003C7718"/>
    <w:rsid w:val="003D17E1"/>
    <w:rsid w:val="003D31B9"/>
    <w:rsid w:val="003D39F3"/>
    <w:rsid w:val="003D3DA9"/>
    <w:rsid w:val="003D6DE8"/>
    <w:rsid w:val="003D7920"/>
    <w:rsid w:val="003E0B05"/>
    <w:rsid w:val="003E138D"/>
    <w:rsid w:val="003E3ED1"/>
    <w:rsid w:val="003E4059"/>
    <w:rsid w:val="003E645C"/>
    <w:rsid w:val="003F07B0"/>
    <w:rsid w:val="003F174E"/>
    <w:rsid w:val="003F2A33"/>
    <w:rsid w:val="003F4A84"/>
    <w:rsid w:val="003F5D5D"/>
    <w:rsid w:val="003F5E44"/>
    <w:rsid w:val="0040085F"/>
    <w:rsid w:val="00400E5D"/>
    <w:rsid w:val="00402ADA"/>
    <w:rsid w:val="00404978"/>
    <w:rsid w:val="00406DC1"/>
    <w:rsid w:val="00410A6A"/>
    <w:rsid w:val="00420AEB"/>
    <w:rsid w:val="00421231"/>
    <w:rsid w:val="00421F04"/>
    <w:rsid w:val="004233B8"/>
    <w:rsid w:val="00423E20"/>
    <w:rsid w:val="00425E7B"/>
    <w:rsid w:val="00427221"/>
    <w:rsid w:val="00430385"/>
    <w:rsid w:val="00432B97"/>
    <w:rsid w:val="00432C89"/>
    <w:rsid w:val="00432E6F"/>
    <w:rsid w:val="004347A0"/>
    <w:rsid w:val="00435D82"/>
    <w:rsid w:val="00436A3B"/>
    <w:rsid w:val="00441913"/>
    <w:rsid w:val="004451BE"/>
    <w:rsid w:val="00446682"/>
    <w:rsid w:val="00447C26"/>
    <w:rsid w:val="00450910"/>
    <w:rsid w:val="00450B82"/>
    <w:rsid w:val="00452D83"/>
    <w:rsid w:val="00454584"/>
    <w:rsid w:val="004551A3"/>
    <w:rsid w:val="00457038"/>
    <w:rsid w:val="004615A3"/>
    <w:rsid w:val="004616C2"/>
    <w:rsid w:val="00465843"/>
    <w:rsid w:val="004731F9"/>
    <w:rsid w:val="00476C38"/>
    <w:rsid w:val="00477A41"/>
    <w:rsid w:val="004800BA"/>
    <w:rsid w:val="00483523"/>
    <w:rsid w:val="00483B9B"/>
    <w:rsid w:val="00484A9A"/>
    <w:rsid w:val="00486D78"/>
    <w:rsid w:val="00486EB3"/>
    <w:rsid w:val="00487967"/>
    <w:rsid w:val="00491CF3"/>
    <w:rsid w:val="004970C4"/>
    <w:rsid w:val="00497413"/>
    <w:rsid w:val="004A0D49"/>
    <w:rsid w:val="004A153A"/>
    <w:rsid w:val="004A2D3E"/>
    <w:rsid w:val="004A4489"/>
    <w:rsid w:val="004A505E"/>
    <w:rsid w:val="004A725C"/>
    <w:rsid w:val="004A7971"/>
    <w:rsid w:val="004B097E"/>
    <w:rsid w:val="004B2024"/>
    <w:rsid w:val="004B2433"/>
    <w:rsid w:val="004B24D4"/>
    <w:rsid w:val="004B2BB0"/>
    <w:rsid w:val="004B3698"/>
    <w:rsid w:val="004C01A0"/>
    <w:rsid w:val="004C1B61"/>
    <w:rsid w:val="004C1DE6"/>
    <w:rsid w:val="004C5D0E"/>
    <w:rsid w:val="004C6E70"/>
    <w:rsid w:val="004C6F76"/>
    <w:rsid w:val="004D0FEF"/>
    <w:rsid w:val="004D1FF4"/>
    <w:rsid w:val="004D2324"/>
    <w:rsid w:val="004D54C9"/>
    <w:rsid w:val="004D571F"/>
    <w:rsid w:val="004D5FEB"/>
    <w:rsid w:val="004D6940"/>
    <w:rsid w:val="004E0AAD"/>
    <w:rsid w:val="004E1CDB"/>
    <w:rsid w:val="004E1E7B"/>
    <w:rsid w:val="004E30BD"/>
    <w:rsid w:val="004E31E4"/>
    <w:rsid w:val="004E66A3"/>
    <w:rsid w:val="004E7D04"/>
    <w:rsid w:val="004F0624"/>
    <w:rsid w:val="004F5573"/>
    <w:rsid w:val="004F6872"/>
    <w:rsid w:val="005004C8"/>
    <w:rsid w:val="00500E6F"/>
    <w:rsid w:val="005011B4"/>
    <w:rsid w:val="005012B2"/>
    <w:rsid w:val="005046A9"/>
    <w:rsid w:val="005118A5"/>
    <w:rsid w:val="005138EC"/>
    <w:rsid w:val="00515C9B"/>
    <w:rsid w:val="00515DED"/>
    <w:rsid w:val="00516015"/>
    <w:rsid w:val="00516322"/>
    <w:rsid w:val="00516B99"/>
    <w:rsid w:val="005176FD"/>
    <w:rsid w:val="00517D06"/>
    <w:rsid w:val="00517DAE"/>
    <w:rsid w:val="00522110"/>
    <w:rsid w:val="005230B9"/>
    <w:rsid w:val="0052765D"/>
    <w:rsid w:val="00527E7A"/>
    <w:rsid w:val="00527FD4"/>
    <w:rsid w:val="00532B11"/>
    <w:rsid w:val="005334C1"/>
    <w:rsid w:val="00534387"/>
    <w:rsid w:val="005349FB"/>
    <w:rsid w:val="00535484"/>
    <w:rsid w:val="00536534"/>
    <w:rsid w:val="005371CF"/>
    <w:rsid w:val="005437E2"/>
    <w:rsid w:val="005454DB"/>
    <w:rsid w:val="0054574F"/>
    <w:rsid w:val="005466B1"/>
    <w:rsid w:val="005502A5"/>
    <w:rsid w:val="00550CB5"/>
    <w:rsid w:val="00550DE9"/>
    <w:rsid w:val="0055281B"/>
    <w:rsid w:val="005537EE"/>
    <w:rsid w:val="005541DA"/>
    <w:rsid w:val="005559CF"/>
    <w:rsid w:val="00560019"/>
    <w:rsid w:val="00560DC2"/>
    <w:rsid w:val="005626F4"/>
    <w:rsid w:val="00564F8E"/>
    <w:rsid w:val="005653E0"/>
    <w:rsid w:val="00572B2D"/>
    <w:rsid w:val="00573155"/>
    <w:rsid w:val="005735B6"/>
    <w:rsid w:val="0057583E"/>
    <w:rsid w:val="00576BF6"/>
    <w:rsid w:val="005772BF"/>
    <w:rsid w:val="00577F87"/>
    <w:rsid w:val="0058114E"/>
    <w:rsid w:val="00581976"/>
    <w:rsid w:val="00584D6C"/>
    <w:rsid w:val="00586E0F"/>
    <w:rsid w:val="0058774E"/>
    <w:rsid w:val="005919B2"/>
    <w:rsid w:val="00597D19"/>
    <w:rsid w:val="005A0B84"/>
    <w:rsid w:val="005A2797"/>
    <w:rsid w:val="005A337F"/>
    <w:rsid w:val="005A3E55"/>
    <w:rsid w:val="005A50EA"/>
    <w:rsid w:val="005A763E"/>
    <w:rsid w:val="005B0590"/>
    <w:rsid w:val="005B0F76"/>
    <w:rsid w:val="005B217B"/>
    <w:rsid w:val="005B25B0"/>
    <w:rsid w:val="005B42B8"/>
    <w:rsid w:val="005B5EC8"/>
    <w:rsid w:val="005C310B"/>
    <w:rsid w:val="005C68B7"/>
    <w:rsid w:val="005D193A"/>
    <w:rsid w:val="005D5AEA"/>
    <w:rsid w:val="005D6634"/>
    <w:rsid w:val="005E3979"/>
    <w:rsid w:val="005E3CAB"/>
    <w:rsid w:val="005E3E0D"/>
    <w:rsid w:val="005E5118"/>
    <w:rsid w:val="005E5ABA"/>
    <w:rsid w:val="005E6DF5"/>
    <w:rsid w:val="005F1149"/>
    <w:rsid w:val="005F1471"/>
    <w:rsid w:val="005F1FB2"/>
    <w:rsid w:val="005F4B62"/>
    <w:rsid w:val="005F781B"/>
    <w:rsid w:val="006039FF"/>
    <w:rsid w:val="00604ACB"/>
    <w:rsid w:val="00605EFF"/>
    <w:rsid w:val="0060728B"/>
    <w:rsid w:val="00611CF8"/>
    <w:rsid w:val="00614067"/>
    <w:rsid w:val="0061496A"/>
    <w:rsid w:val="00615239"/>
    <w:rsid w:val="00620A3F"/>
    <w:rsid w:val="00622BAF"/>
    <w:rsid w:val="00622E83"/>
    <w:rsid w:val="006232ED"/>
    <w:rsid w:val="0062576C"/>
    <w:rsid w:val="00627988"/>
    <w:rsid w:val="00627B47"/>
    <w:rsid w:val="0063031B"/>
    <w:rsid w:val="00631C41"/>
    <w:rsid w:val="0063290E"/>
    <w:rsid w:val="006355A0"/>
    <w:rsid w:val="00637550"/>
    <w:rsid w:val="006419A2"/>
    <w:rsid w:val="00645435"/>
    <w:rsid w:val="006477E4"/>
    <w:rsid w:val="00650A0E"/>
    <w:rsid w:val="0066343C"/>
    <w:rsid w:val="0066370E"/>
    <w:rsid w:val="00664B66"/>
    <w:rsid w:val="006679B0"/>
    <w:rsid w:val="006762E6"/>
    <w:rsid w:val="006779F1"/>
    <w:rsid w:val="00682FE2"/>
    <w:rsid w:val="00684D6A"/>
    <w:rsid w:val="00687186"/>
    <w:rsid w:val="00687572"/>
    <w:rsid w:val="00691561"/>
    <w:rsid w:val="00694705"/>
    <w:rsid w:val="00696B77"/>
    <w:rsid w:val="00697143"/>
    <w:rsid w:val="006A12E8"/>
    <w:rsid w:val="006A41D5"/>
    <w:rsid w:val="006A6B5C"/>
    <w:rsid w:val="006B1107"/>
    <w:rsid w:val="006B3B06"/>
    <w:rsid w:val="006B71B9"/>
    <w:rsid w:val="006C074F"/>
    <w:rsid w:val="006C11A9"/>
    <w:rsid w:val="006C1B9E"/>
    <w:rsid w:val="006D5E93"/>
    <w:rsid w:val="006D6B7C"/>
    <w:rsid w:val="006E0CA8"/>
    <w:rsid w:val="006E1FBB"/>
    <w:rsid w:val="006E4E97"/>
    <w:rsid w:val="006E7313"/>
    <w:rsid w:val="006F27EA"/>
    <w:rsid w:val="006F40D3"/>
    <w:rsid w:val="006F41CF"/>
    <w:rsid w:val="006F4644"/>
    <w:rsid w:val="006F4C8A"/>
    <w:rsid w:val="006F5CA1"/>
    <w:rsid w:val="006F5D47"/>
    <w:rsid w:val="006F6603"/>
    <w:rsid w:val="006F7299"/>
    <w:rsid w:val="006F7ED0"/>
    <w:rsid w:val="007023AB"/>
    <w:rsid w:val="00703600"/>
    <w:rsid w:val="00707E11"/>
    <w:rsid w:val="00710CD1"/>
    <w:rsid w:val="00720930"/>
    <w:rsid w:val="00720E07"/>
    <w:rsid w:val="00720FA9"/>
    <w:rsid w:val="00721D0B"/>
    <w:rsid w:val="00722635"/>
    <w:rsid w:val="00723A29"/>
    <w:rsid w:val="00724C75"/>
    <w:rsid w:val="007273A7"/>
    <w:rsid w:val="007302D8"/>
    <w:rsid w:val="007337C4"/>
    <w:rsid w:val="0073426E"/>
    <w:rsid w:val="00737BFE"/>
    <w:rsid w:val="0074015B"/>
    <w:rsid w:val="00741759"/>
    <w:rsid w:val="007419EF"/>
    <w:rsid w:val="007427EF"/>
    <w:rsid w:val="00744380"/>
    <w:rsid w:val="00753038"/>
    <w:rsid w:val="007553F6"/>
    <w:rsid w:val="007565A4"/>
    <w:rsid w:val="007606DE"/>
    <w:rsid w:val="00760729"/>
    <w:rsid w:val="00762EA0"/>
    <w:rsid w:val="00767754"/>
    <w:rsid w:val="007724D8"/>
    <w:rsid w:val="00772666"/>
    <w:rsid w:val="00780443"/>
    <w:rsid w:val="00780B17"/>
    <w:rsid w:val="00783641"/>
    <w:rsid w:val="00784C9A"/>
    <w:rsid w:val="0078547C"/>
    <w:rsid w:val="00785D54"/>
    <w:rsid w:val="00787C0A"/>
    <w:rsid w:val="0079061A"/>
    <w:rsid w:val="00790732"/>
    <w:rsid w:val="00792686"/>
    <w:rsid w:val="00792CB2"/>
    <w:rsid w:val="00792DDD"/>
    <w:rsid w:val="00793795"/>
    <w:rsid w:val="00793E83"/>
    <w:rsid w:val="00794F40"/>
    <w:rsid w:val="00795150"/>
    <w:rsid w:val="007954FC"/>
    <w:rsid w:val="00797ED1"/>
    <w:rsid w:val="007A3025"/>
    <w:rsid w:val="007A4A89"/>
    <w:rsid w:val="007A7F69"/>
    <w:rsid w:val="007B0121"/>
    <w:rsid w:val="007B187B"/>
    <w:rsid w:val="007B23D2"/>
    <w:rsid w:val="007B29D4"/>
    <w:rsid w:val="007B66DC"/>
    <w:rsid w:val="007C7CAC"/>
    <w:rsid w:val="007D637C"/>
    <w:rsid w:val="007D767D"/>
    <w:rsid w:val="007E059F"/>
    <w:rsid w:val="007E5A33"/>
    <w:rsid w:val="007E71C6"/>
    <w:rsid w:val="007F0F69"/>
    <w:rsid w:val="007F1182"/>
    <w:rsid w:val="007F3A8A"/>
    <w:rsid w:val="007F47B7"/>
    <w:rsid w:val="007F5FC5"/>
    <w:rsid w:val="008033EF"/>
    <w:rsid w:val="0080614F"/>
    <w:rsid w:val="008075AA"/>
    <w:rsid w:val="00807A77"/>
    <w:rsid w:val="00807D75"/>
    <w:rsid w:val="008112B1"/>
    <w:rsid w:val="008122CA"/>
    <w:rsid w:val="008123D0"/>
    <w:rsid w:val="00813431"/>
    <w:rsid w:val="00813E8E"/>
    <w:rsid w:val="008148B3"/>
    <w:rsid w:val="00817245"/>
    <w:rsid w:val="00820A62"/>
    <w:rsid w:val="008225CA"/>
    <w:rsid w:val="00822D16"/>
    <w:rsid w:val="0082354B"/>
    <w:rsid w:val="0082404A"/>
    <w:rsid w:val="00824C79"/>
    <w:rsid w:val="00825CA9"/>
    <w:rsid w:val="00830572"/>
    <w:rsid w:val="00831CB9"/>
    <w:rsid w:val="00833C92"/>
    <w:rsid w:val="00835E0E"/>
    <w:rsid w:val="00836F89"/>
    <w:rsid w:val="008424BC"/>
    <w:rsid w:val="00844EE2"/>
    <w:rsid w:val="00850953"/>
    <w:rsid w:val="00852330"/>
    <w:rsid w:val="00854C27"/>
    <w:rsid w:val="008556A0"/>
    <w:rsid w:val="008577C5"/>
    <w:rsid w:val="00860BBB"/>
    <w:rsid w:val="00861A04"/>
    <w:rsid w:val="00862723"/>
    <w:rsid w:val="00863591"/>
    <w:rsid w:val="008647E5"/>
    <w:rsid w:val="00865523"/>
    <w:rsid w:val="008658EA"/>
    <w:rsid w:val="0087258E"/>
    <w:rsid w:val="00872CC3"/>
    <w:rsid w:val="008733E3"/>
    <w:rsid w:val="0087498D"/>
    <w:rsid w:val="0087529D"/>
    <w:rsid w:val="008767C0"/>
    <w:rsid w:val="008779C4"/>
    <w:rsid w:val="008842EF"/>
    <w:rsid w:val="00885043"/>
    <w:rsid w:val="00886309"/>
    <w:rsid w:val="00886C81"/>
    <w:rsid w:val="0089018D"/>
    <w:rsid w:val="00890B00"/>
    <w:rsid w:val="008922FE"/>
    <w:rsid w:val="00893492"/>
    <w:rsid w:val="008948B9"/>
    <w:rsid w:val="00896EBF"/>
    <w:rsid w:val="008975BA"/>
    <w:rsid w:val="008A6EDF"/>
    <w:rsid w:val="008B21FD"/>
    <w:rsid w:val="008B2CA9"/>
    <w:rsid w:val="008B501A"/>
    <w:rsid w:val="008B5417"/>
    <w:rsid w:val="008B6AA5"/>
    <w:rsid w:val="008C1C43"/>
    <w:rsid w:val="008C6ACF"/>
    <w:rsid w:val="008D0D48"/>
    <w:rsid w:val="008D31B1"/>
    <w:rsid w:val="008D3771"/>
    <w:rsid w:val="008D74D5"/>
    <w:rsid w:val="008D7B98"/>
    <w:rsid w:val="008E2A5A"/>
    <w:rsid w:val="008E384A"/>
    <w:rsid w:val="008E4B1F"/>
    <w:rsid w:val="008E5402"/>
    <w:rsid w:val="008E54FA"/>
    <w:rsid w:val="008E61BC"/>
    <w:rsid w:val="008F6B9D"/>
    <w:rsid w:val="008F7391"/>
    <w:rsid w:val="00901F75"/>
    <w:rsid w:val="00904403"/>
    <w:rsid w:val="00907104"/>
    <w:rsid w:val="00912270"/>
    <w:rsid w:val="00912542"/>
    <w:rsid w:val="00913A51"/>
    <w:rsid w:val="00913DBF"/>
    <w:rsid w:val="00913FB3"/>
    <w:rsid w:val="00921AD0"/>
    <w:rsid w:val="009222DB"/>
    <w:rsid w:val="0092354E"/>
    <w:rsid w:val="00924B07"/>
    <w:rsid w:val="00925054"/>
    <w:rsid w:val="00925B05"/>
    <w:rsid w:val="00930DAE"/>
    <w:rsid w:val="009310F9"/>
    <w:rsid w:val="00937ACC"/>
    <w:rsid w:val="0094255A"/>
    <w:rsid w:val="00942979"/>
    <w:rsid w:val="009435E6"/>
    <w:rsid w:val="00946045"/>
    <w:rsid w:val="0095001C"/>
    <w:rsid w:val="00950C03"/>
    <w:rsid w:val="0095306E"/>
    <w:rsid w:val="009545A1"/>
    <w:rsid w:val="009553DA"/>
    <w:rsid w:val="009554EE"/>
    <w:rsid w:val="009575DB"/>
    <w:rsid w:val="00957F83"/>
    <w:rsid w:val="00962BC8"/>
    <w:rsid w:val="00964373"/>
    <w:rsid w:val="0096505E"/>
    <w:rsid w:val="00966C3C"/>
    <w:rsid w:val="009714A4"/>
    <w:rsid w:val="00972234"/>
    <w:rsid w:val="0097723C"/>
    <w:rsid w:val="00977DAA"/>
    <w:rsid w:val="00980BDD"/>
    <w:rsid w:val="0098397C"/>
    <w:rsid w:val="00987090"/>
    <w:rsid w:val="009929E4"/>
    <w:rsid w:val="00992B85"/>
    <w:rsid w:val="00995617"/>
    <w:rsid w:val="00997777"/>
    <w:rsid w:val="009A1F14"/>
    <w:rsid w:val="009A2808"/>
    <w:rsid w:val="009A494E"/>
    <w:rsid w:val="009A61C4"/>
    <w:rsid w:val="009A68EF"/>
    <w:rsid w:val="009A74A1"/>
    <w:rsid w:val="009A79CD"/>
    <w:rsid w:val="009B25E6"/>
    <w:rsid w:val="009B3618"/>
    <w:rsid w:val="009B3F9C"/>
    <w:rsid w:val="009B516A"/>
    <w:rsid w:val="009B5533"/>
    <w:rsid w:val="009B654C"/>
    <w:rsid w:val="009B78C4"/>
    <w:rsid w:val="009C1E38"/>
    <w:rsid w:val="009C1FD9"/>
    <w:rsid w:val="009C2748"/>
    <w:rsid w:val="009C34CA"/>
    <w:rsid w:val="009C4FCD"/>
    <w:rsid w:val="009C597F"/>
    <w:rsid w:val="009C5BE8"/>
    <w:rsid w:val="009C6524"/>
    <w:rsid w:val="009C7B3B"/>
    <w:rsid w:val="009D00F2"/>
    <w:rsid w:val="009D0A8C"/>
    <w:rsid w:val="009D3330"/>
    <w:rsid w:val="009D4FE9"/>
    <w:rsid w:val="009D711C"/>
    <w:rsid w:val="009E08B0"/>
    <w:rsid w:val="009E151B"/>
    <w:rsid w:val="009E2E48"/>
    <w:rsid w:val="009E3039"/>
    <w:rsid w:val="009E6B91"/>
    <w:rsid w:val="009F0D5E"/>
    <w:rsid w:val="009F18F1"/>
    <w:rsid w:val="009F22D0"/>
    <w:rsid w:val="009F290F"/>
    <w:rsid w:val="009F4096"/>
    <w:rsid w:val="009F46EB"/>
    <w:rsid w:val="009F5600"/>
    <w:rsid w:val="009F5F61"/>
    <w:rsid w:val="009F715A"/>
    <w:rsid w:val="00A02BC9"/>
    <w:rsid w:val="00A03911"/>
    <w:rsid w:val="00A03916"/>
    <w:rsid w:val="00A0563F"/>
    <w:rsid w:val="00A05C5A"/>
    <w:rsid w:val="00A06F37"/>
    <w:rsid w:val="00A0740D"/>
    <w:rsid w:val="00A07866"/>
    <w:rsid w:val="00A07D73"/>
    <w:rsid w:val="00A12C9F"/>
    <w:rsid w:val="00A14957"/>
    <w:rsid w:val="00A14B9F"/>
    <w:rsid w:val="00A20B50"/>
    <w:rsid w:val="00A20E6E"/>
    <w:rsid w:val="00A21DE2"/>
    <w:rsid w:val="00A22C2B"/>
    <w:rsid w:val="00A22D6D"/>
    <w:rsid w:val="00A2369D"/>
    <w:rsid w:val="00A25A0F"/>
    <w:rsid w:val="00A26836"/>
    <w:rsid w:val="00A3142D"/>
    <w:rsid w:val="00A32743"/>
    <w:rsid w:val="00A3514C"/>
    <w:rsid w:val="00A35F12"/>
    <w:rsid w:val="00A45059"/>
    <w:rsid w:val="00A452EF"/>
    <w:rsid w:val="00A47AE1"/>
    <w:rsid w:val="00A47D0C"/>
    <w:rsid w:val="00A509FC"/>
    <w:rsid w:val="00A527AB"/>
    <w:rsid w:val="00A527D2"/>
    <w:rsid w:val="00A54C76"/>
    <w:rsid w:val="00A56E2B"/>
    <w:rsid w:val="00A601CA"/>
    <w:rsid w:val="00A6231D"/>
    <w:rsid w:val="00A64D81"/>
    <w:rsid w:val="00A65AB9"/>
    <w:rsid w:val="00A66928"/>
    <w:rsid w:val="00A66C33"/>
    <w:rsid w:val="00A66DBF"/>
    <w:rsid w:val="00A679D4"/>
    <w:rsid w:val="00A67E69"/>
    <w:rsid w:val="00A8024C"/>
    <w:rsid w:val="00A832C9"/>
    <w:rsid w:val="00A83B2D"/>
    <w:rsid w:val="00A85C4C"/>
    <w:rsid w:val="00A868F9"/>
    <w:rsid w:val="00A90261"/>
    <w:rsid w:val="00A912E5"/>
    <w:rsid w:val="00A939B0"/>
    <w:rsid w:val="00A945A4"/>
    <w:rsid w:val="00A94B8C"/>
    <w:rsid w:val="00AA0165"/>
    <w:rsid w:val="00AA1F27"/>
    <w:rsid w:val="00AA4CAB"/>
    <w:rsid w:val="00AB006A"/>
    <w:rsid w:val="00AB0ECF"/>
    <w:rsid w:val="00AB0F0C"/>
    <w:rsid w:val="00AB1052"/>
    <w:rsid w:val="00AB1724"/>
    <w:rsid w:val="00AB5B3F"/>
    <w:rsid w:val="00AC083B"/>
    <w:rsid w:val="00AC0AE8"/>
    <w:rsid w:val="00AC2440"/>
    <w:rsid w:val="00AC4686"/>
    <w:rsid w:val="00AC46D2"/>
    <w:rsid w:val="00AC590F"/>
    <w:rsid w:val="00AD0AB5"/>
    <w:rsid w:val="00AD1860"/>
    <w:rsid w:val="00AD7622"/>
    <w:rsid w:val="00AE0CEB"/>
    <w:rsid w:val="00AE2B61"/>
    <w:rsid w:val="00AE4FA3"/>
    <w:rsid w:val="00AE7E14"/>
    <w:rsid w:val="00AF1DB7"/>
    <w:rsid w:val="00AF1E07"/>
    <w:rsid w:val="00AF77F0"/>
    <w:rsid w:val="00B004CB"/>
    <w:rsid w:val="00B0183F"/>
    <w:rsid w:val="00B03CB8"/>
    <w:rsid w:val="00B071BF"/>
    <w:rsid w:val="00B07884"/>
    <w:rsid w:val="00B10AC4"/>
    <w:rsid w:val="00B13A2B"/>
    <w:rsid w:val="00B14F9D"/>
    <w:rsid w:val="00B15EDC"/>
    <w:rsid w:val="00B22317"/>
    <w:rsid w:val="00B244CC"/>
    <w:rsid w:val="00B25D6D"/>
    <w:rsid w:val="00B25D74"/>
    <w:rsid w:val="00B3147A"/>
    <w:rsid w:val="00B321C1"/>
    <w:rsid w:val="00B34038"/>
    <w:rsid w:val="00B34DF1"/>
    <w:rsid w:val="00B361C0"/>
    <w:rsid w:val="00B36A9B"/>
    <w:rsid w:val="00B41CFC"/>
    <w:rsid w:val="00B45A7B"/>
    <w:rsid w:val="00B46F1E"/>
    <w:rsid w:val="00B530EA"/>
    <w:rsid w:val="00B54AEB"/>
    <w:rsid w:val="00B54B5E"/>
    <w:rsid w:val="00B579CA"/>
    <w:rsid w:val="00B603F5"/>
    <w:rsid w:val="00B605A8"/>
    <w:rsid w:val="00B62A8C"/>
    <w:rsid w:val="00B64E7F"/>
    <w:rsid w:val="00B6503C"/>
    <w:rsid w:val="00B70C16"/>
    <w:rsid w:val="00B71CB8"/>
    <w:rsid w:val="00B728ED"/>
    <w:rsid w:val="00B72B69"/>
    <w:rsid w:val="00B76F79"/>
    <w:rsid w:val="00B8150E"/>
    <w:rsid w:val="00B81C56"/>
    <w:rsid w:val="00B8237D"/>
    <w:rsid w:val="00B826AF"/>
    <w:rsid w:val="00B8735E"/>
    <w:rsid w:val="00B90EB9"/>
    <w:rsid w:val="00B925BE"/>
    <w:rsid w:val="00B92617"/>
    <w:rsid w:val="00B93184"/>
    <w:rsid w:val="00B933CB"/>
    <w:rsid w:val="00B936F8"/>
    <w:rsid w:val="00B9407B"/>
    <w:rsid w:val="00B94315"/>
    <w:rsid w:val="00B9486D"/>
    <w:rsid w:val="00BA1556"/>
    <w:rsid w:val="00BA48CB"/>
    <w:rsid w:val="00BA5768"/>
    <w:rsid w:val="00BA5C30"/>
    <w:rsid w:val="00BA679F"/>
    <w:rsid w:val="00BB0084"/>
    <w:rsid w:val="00BB135D"/>
    <w:rsid w:val="00BB1E25"/>
    <w:rsid w:val="00BB2271"/>
    <w:rsid w:val="00BB3783"/>
    <w:rsid w:val="00BB3EAD"/>
    <w:rsid w:val="00BB4A2A"/>
    <w:rsid w:val="00BC1AC3"/>
    <w:rsid w:val="00BC30AD"/>
    <w:rsid w:val="00BC4D78"/>
    <w:rsid w:val="00BC632C"/>
    <w:rsid w:val="00BD0147"/>
    <w:rsid w:val="00BD12B7"/>
    <w:rsid w:val="00BD23AD"/>
    <w:rsid w:val="00BD74A4"/>
    <w:rsid w:val="00BE2374"/>
    <w:rsid w:val="00BE27DB"/>
    <w:rsid w:val="00BE2CAD"/>
    <w:rsid w:val="00BE3F00"/>
    <w:rsid w:val="00BE4C7F"/>
    <w:rsid w:val="00BE4CD2"/>
    <w:rsid w:val="00BE5E27"/>
    <w:rsid w:val="00BE607D"/>
    <w:rsid w:val="00BE7C83"/>
    <w:rsid w:val="00BF38EA"/>
    <w:rsid w:val="00BF636A"/>
    <w:rsid w:val="00C02336"/>
    <w:rsid w:val="00C05166"/>
    <w:rsid w:val="00C06801"/>
    <w:rsid w:val="00C06D82"/>
    <w:rsid w:val="00C10214"/>
    <w:rsid w:val="00C10897"/>
    <w:rsid w:val="00C113D1"/>
    <w:rsid w:val="00C11D64"/>
    <w:rsid w:val="00C12927"/>
    <w:rsid w:val="00C14DBF"/>
    <w:rsid w:val="00C16514"/>
    <w:rsid w:val="00C168B6"/>
    <w:rsid w:val="00C17255"/>
    <w:rsid w:val="00C17E9F"/>
    <w:rsid w:val="00C2027A"/>
    <w:rsid w:val="00C20330"/>
    <w:rsid w:val="00C223A2"/>
    <w:rsid w:val="00C230ED"/>
    <w:rsid w:val="00C233C1"/>
    <w:rsid w:val="00C24675"/>
    <w:rsid w:val="00C26260"/>
    <w:rsid w:val="00C266DC"/>
    <w:rsid w:val="00C308D9"/>
    <w:rsid w:val="00C32663"/>
    <w:rsid w:val="00C32766"/>
    <w:rsid w:val="00C3627B"/>
    <w:rsid w:val="00C41845"/>
    <w:rsid w:val="00C4274E"/>
    <w:rsid w:val="00C46846"/>
    <w:rsid w:val="00C50661"/>
    <w:rsid w:val="00C50B05"/>
    <w:rsid w:val="00C515AF"/>
    <w:rsid w:val="00C5470E"/>
    <w:rsid w:val="00C554AF"/>
    <w:rsid w:val="00C5693E"/>
    <w:rsid w:val="00C660CE"/>
    <w:rsid w:val="00C66A8E"/>
    <w:rsid w:val="00C66D41"/>
    <w:rsid w:val="00C720DF"/>
    <w:rsid w:val="00C737DB"/>
    <w:rsid w:val="00C77916"/>
    <w:rsid w:val="00C77C71"/>
    <w:rsid w:val="00C807BF"/>
    <w:rsid w:val="00C829CF"/>
    <w:rsid w:val="00C83D9D"/>
    <w:rsid w:val="00C867F7"/>
    <w:rsid w:val="00CA0B3A"/>
    <w:rsid w:val="00CA1A20"/>
    <w:rsid w:val="00CA1A60"/>
    <w:rsid w:val="00CB313C"/>
    <w:rsid w:val="00CB3C32"/>
    <w:rsid w:val="00CB489E"/>
    <w:rsid w:val="00CB5120"/>
    <w:rsid w:val="00CB7DC8"/>
    <w:rsid w:val="00CC0D9C"/>
    <w:rsid w:val="00CC0E31"/>
    <w:rsid w:val="00CC27A6"/>
    <w:rsid w:val="00CC3EEB"/>
    <w:rsid w:val="00CC53BB"/>
    <w:rsid w:val="00CC582A"/>
    <w:rsid w:val="00CD00A4"/>
    <w:rsid w:val="00CD2728"/>
    <w:rsid w:val="00CD4E32"/>
    <w:rsid w:val="00CE0F75"/>
    <w:rsid w:val="00CE17F6"/>
    <w:rsid w:val="00CE3ADA"/>
    <w:rsid w:val="00CE485F"/>
    <w:rsid w:val="00CE5858"/>
    <w:rsid w:val="00CE6B10"/>
    <w:rsid w:val="00CF0CA8"/>
    <w:rsid w:val="00CF135D"/>
    <w:rsid w:val="00CF2567"/>
    <w:rsid w:val="00CF303D"/>
    <w:rsid w:val="00CF4870"/>
    <w:rsid w:val="00CF5A93"/>
    <w:rsid w:val="00CF6026"/>
    <w:rsid w:val="00CF6FCE"/>
    <w:rsid w:val="00D00AA9"/>
    <w:rsid w:val="00D00DE9"/>
    <w:rsid w:val="00D03541"/>
    <w:rsid w:val="00D04C65"/>
    <w:rsid w:val="00D05A93"/>
    <w:rsid w:val="00D05F18"/>
    <w:rsid w:val="00D066E5"/>
    <w:rsid w:val="00D22D14"/>
    <w:rsid w:val="00D24282"/>
    <w:rsid w:val="00D24E3C"/>
    <w:rsid w:val="00D26F3F"/>
    <w:rsid w:val="00D27F6E"/>
    <w:rsid w:val="00D3062C"/>
    <w:rsid w:val="00D320EE"/>
    <w:rsid w:val="00D32DCD"/>
    <w:rsid w:val="00D33C3E"/>
    <w:rsid w:val="00D35686"/>
    <w:rsid w:val="00D356BE"/>
    <w:rsid w:val="00D41312"/>
    <w:rsid w:val="00D423C1"/>
    <w:rsid w:val="00D51BB8"/>
    <w:rsid w:val="00D57D42"/>
    <w:rsid w:val="00D61138"/>
    <w:rsid w:val="00D62295"/>
    <w:rsid w:val="00D63241"/>
    <w:rsid w:val="00D64200"/>
    <w:rsid w:val="00D64390"/>
    <w:rsid w:val="00D72756"/>
    <w:rsid w:val="00D73309"/>
    <w:rsid w:val="00D73C5B"/>
    <w:rsid w:val="00D75832"/>
    <w:rsid w:val="00D75955"/>
    <w:rsid w:val="00D805AF"/>
    <w:rsid w:val="00D80839"/>
    <w:rsid w:val="00D80ED4"/>
    <w:rsid w:val="00D81BE5"/>
    <w:rsid w:val="00D826E7"/>
    <w:rsid w:val="00D83027"/>
    <w:rsid w:val="00D85508"/>
    <w:rsid w:val="00D85A80"/>
    <w:rsid w:val="00D91BFA"/>
    <w:rsid w:val="00D92FD1"/>
    <w:rsid w:val="00D9553E"/>
    <w:rsid w:val="00D977C7"/>
    <w:rsid w:val="00DA0C0B"/>
    <w:rsid w:val="00DA281A"/>
    <w:rsid w:val="00DA3AC5"/>
    <w:rsid w:val="00DA4E60"/>
    <w:rsid w:val="00DA60ED"/>
    <w:rsid w:val="00DA639A"/>
    <w:rsid w:val="00DA7ABA"/>
    <w:rsid w:val="00DB0E91"/>
    <w:rsid w:val="00DB2221"/>
    <w:rsid w:val="00DB5AAA"/>
    <w:rsid w:val="00DB620F"/>
    <w:rsid w:val="00DB6B61"/>
    <w:rsid w:val="00DB77E5"/>
    <w:rsid w:val="00DC00BE"/>
    <w:rsid w:val="00DC5078"/>
    <w:rsid w:val="00DC5505"/>
    <w:rsid w:val="00DD088F"/>
    <w:rsid w:val="00DD0AB8"/>
    <w:rsid w:val="00DD1C1D"/>
    <w:rsid w:val="00DD276A"/>
    <w:rsid w:val="00DD3331"/>
    <w:rsid w:val="00DD4712"/>
    <w:rsid w:val="00DD4BC7"/>
    <w:rsid w:val="00DD6A17"/>
    <w:rsid w:val="00DE1585"/>
    <w:rsid w:val="00DE1622"/>
    <w:rsid w:val="00DE1CA5"/>
    <w:rsid w:val="00DE32AA"/>
    <w:rsid w:val="00DE3BBE"/>
    <w:rsid w:val="00DE3BFB"/>
    <w:rsid w:val="00DE4227"/>
    <w:rsid w:val="00DE59DC"/>
    <w:rsid w:val="00DE69A1"/>
    <w:rsid w:val="00DF0855"/>
    <w:rsid w:val="00DF0A43"/>
    <w:rsid w:val="00DF1124"/>
    <w:rsid w:val="00DF2DCE"/>
    <w:rsid w:val="00DF50A4"/>
    <w:rsid w:val="00E02738"/>
    <w:rsid w:val="00E04BB5"/>
    <w:rsid w:val="00E062F5"/>
    <w:rsid w:val="00E06B9D"/>
    <w:rsid w:val="00E100C1"/>
    <w:rsid w:val="00E11912"/>
    <w:rsid w:val="00E15E52"/>
    <w:rsid w:val="00E201C6"/>
    <w:rsid w:val="00E205A3"/>
    <w:rsid w:val="00E21A0C"/>
    <w:rsid w:val="00E228AB"/>
    <w:rsid w:val="00E22AD7"/>
    <w:rsid w:val="00E2382A"/>
    <w:rsid w:val="00E24157"/>
    <w:rsid w:val="00E25004"/>
    <w:rsid w:val="00E25C4E"/>
    <w:rsid w:val="00E269DE"/>
    <w:rsid w:val="00E36ECD"/>
    <w:rsid w:val="00E40AF9"/>
    <w:rsid w:val="00E42577"/>
    <w:rsid w:val="00E42D8F"/>
    <w:rsid w:val="00E47B56"/>
    <w:rsid w:val="00E50FCB"/>
    <w:rsid w:val="00E53739"/>
    <w:rsid w:val="00E55D8B"/>
    <w:rsid w:val="00E56170"/>
    <w:rsid w:val="00E56220"/>
    <w:rsid w:val="00E56CBD"/>
    <w:rsid w:val="00E6065B"/>
    <w:rsid w:val="00E61624"/>
    <w:rsid w:val="00E61FBE"/>
    <w:rsid w:val="00E64D33"/>
    <w:rsid w:val="00E668A0"/>
    <w:rsid w:val="00E677BB"/>
    <w:rsid w:val="00E6791B"/>
    <w:rsid w:val="00E67AA9"/>
    <w:rsid w:val="00E74F2D"/>
    <w:rsid w:val="00E75CBF"/>
    <w:rsid w:val="00E77F3E"/>
    <w:rsid w:val="00E80F01"/>
    <w:rsid w:val="00E82E20"/>
    <w:rsid w:val="00E854E5"/>
    <w:rsid w:val="00E85A65"/>
    <w:rsid w:val="00E87038"/>
    <w:rsid w:val="00E8794B"/>
    <w:rsid w:val="00E924A4"/>
    <w:rsid w:val="00E92B31"/>
    <w:rsid w:val="00E95F72"/>
    <w:rsid w:val="00E96F8D"/>
    <w:rsid w:val="00EA0EB0"/>
    <w:rsid w:val="00EA2AE9"/>
    <w:rsid w:val="00EA3017"/>
    <w:rsid w:val="00EA5A51"/>
    <w:rsid w:val="00EA6D8C"/>
    <w:rsid w:val="00EB1414"/>
    <w:rsid w:val="00EB1D7B"/>
    <w:rsid w:val="00EB21FC"/>
    <w:rsid w:val="00EB4D83"/>
    <w:rsid w:val="00EB6100"/>
    <w:rsid w:val="00EB7BC7"/>
    <w:rsid w:val="00EC29C6"/>
    <w:rsid w:val="00EC473F"/>
    <w:rsid w:val="00EC4F4B"/>
    <w:rsid w:val="00ED181E"/>
    <w:rsid w:val="00ED3103"/>
    <w:rsid w:val="00EE1EBE"/>
    <w:rsid w:val="00EE2119"/>
    <w:rsid w:val="00EE377D"/>
    <w:rsid w:val="00EE5464"/>
    <w:rsid w:val="00EF0523"/>
    <w:rsid w:val="00EF1692"/>
    <w:rsid w:val="00EF1C20"/>
    <w:rsid w:val="00EF30CB"/>
    <w:rsid w:val="00EF4FA9"/>
    <w:rsid w:val="00EF6889"/>
    <w:rsid w:val="00EF7DEA"/>
    <w:rsid w:val="00F03C87"/>
    <w:rsid w:val="00F049BB"/>
    <w:rsid w:val="00F05233"/>
    <w:rsid w:val="00F06836"/>
    <w:rsid w:val="00F07ADB"/>
    <w:rsid w:val="00F116CE"/>
    <w:rsid w:val="00F11C50"/>
    <w:rsid w:val="00F14F12"/>
    <w:rsid w:val="00F217FC"/>
    <w:rsid w:val="00F26899"/>
    <w:rsid w:val="00F30F40"/>
    <w:rsid w:val="00F3191B"/>
    <w:rsid w:val="00F35454"/>
    <w:rsid w:val="00F356AF"/>
    <w:rsid w:val="00F35F71"/>
    <w:rsid w:val="00F36D02"/>
    <w:rsid w:val="00F3767A"/>
    <w:rsid w:val="00F4098A"/>
    <w:rsid w:val="00F41638"/>
    <w:rsid w:val="00F42052"/>
    <w:rsid w:val="00F42D70"/>
    <w:rsid w:val="00F43C25"/>
    <w:rsid w:val="00F43CC4"/>
    <w:rsid w:val="00F44363"/>
    <w:rsid w:val="00F4490B"/>
    <w:rsid w:val="00F453B3"/>
    <w:rsid w:val="00F46747"/>
    <w:rsid w:val="00F46B92"/>
    <w:rsid w:val="00F54006"/>
    <w:rsid w:val="00F55945"/>
    <w:rsid w:val="00F56CFB"/>
    <w:rsid w:val="00F61DD4"/>
    <w:rsid w:val="00F62B19"/>
    <w:rsid w:val="00F633DB"/>
    <w:rsid w:val="00F64176"/>
    <w:rsid w:val="00F65F04"/>
    <w:rsid w:val="00F66971"/>
    <w:rsid w:val="00F66F8B"/>
    <w:rsid w:val="00F67085"/>
    <w:rsid w:val="00F67279"/>
    <w:rsid w:val="00F70284"/>
    <w:rsid w:val="00F70912"/>
    <w:rsid w:val="00F7261E"/>
    <w:rsid w:val="00F76A42"/>
    <w:rsid w:val="00F80ACC"/>
    <w:rsid w:val="00F81186"/>
    <w:rsid w:val="00F848B9"/>
    <w:rsid w:val="00F856AF"/>
    <w:rsid w:val="00F87BCF"/>
    <w:rsid w:val="00F9007A"/>
    <w:rsid w:val="00F9149F"/>
    <w:rsid w:val="00F95C0B"/>
    <w:rsid w:val="00F961B2"/>
    <w:rsid w:val="00F963A0"/>
    <w:rsid w:val="00F96B3E"/>
    <w:rsid w:val="00F97B0A"/>
    <w:rsid w:val="00F97F1A"/>
    <w:rsid w:val="00FA05E3"/>
    <w:rsid w:val="00FA10DB"/>
    <w:rsid w:val="00FA13E6"/>
    <w:rsid w:val="00FA3735"/>
    <w:rsid w:val="00FA6913"/>
    <w:rsid w:val="00FA79AF"/>
    <w:rsid w:val="00FB0A57"/>
    <w:rsid w:val="00FB0E69"/>
    <w:rsid w:val="00FB2AE9"/>
    <w:rsid w:val="00FC0070"/>
    <w:rsid w:val="00FC4586"/>
    <w:rsid w:val="00FC5A46"/>
    <w:rsid w:val="00FC6582"/>
    <w:rsid w:val="00FD25D1"/>
    <w:rsid w:val="00FD3480"/>
    <w:rsid w:val="00FD4409"/>
    <w:rsid w:val="00FD4657"/>
    <w:rsid w:val="00FD54A6"/>
    <w:rsid w:val="00FD564C"/>
    <w:rsid w:val="00FD5A9A"/>
    <w:rsid w:val="00FE0407"/>
    <w:rsid w:val="00FE1F96"/>
    <w:rsid w:val="00FE2A4C"/>
    <w:rsid w:val="00FF080E"/>
    <w:rsid w:val="00FF2B9F"/>
    <w:rsid w:val="00FF7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B38936"/>
  <w15:docId w15:val="{C23B0D2C-94D5-4507-92CA-7F76AE41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3DB"/>
    <w:rPr>
      <w:sz w:val="24"/>
      <w:szCs w:val="24"/>
    </w:rPr>
  </w:style>
  <w:style w:type="paragraph" w:styleId="Heading1">
    <w:name w:val="heading 1"/>
    <w:basedOn w:val="Normal"/>
    <w:next w:val="Normal"/>
    <w:qFormat/>
    <w:rsid w:val="002B6CE9"/>
    <w:pPr>
      <w:keepNext/>
      <w:numPr>
        <w:numId w:val="5"/>
      </w:numPr>
      <w:jc w:val="both"/>
      <w:outlineLvl w:val="0"/>
    </w:pPr>
    <w:rPr>
      <w:b/>
      <w:lang w:val="sv-SE"/>
    </w:rPr>
  </w:style>
  <w:style w:type="paragraph" w:styleId="Heading2">
    <w:name w:val="heading 2"/>
    <w:basedOn w:val="Normal"/>
    <w:next w:val="Normal"/>
    <w:qFormat/>
    <w:rsid w:val="002B6CE9"/>
    <w:pPr>
      <w:keepNext/>
      <w:numPr>
        <w:ilvl w:val="1"/>
        <w:numId w:val="4"/>
      </w:numPr>
      <w:jc w:val="both"/>
      <w:outlineLvl w:val="1"/>
    </w:pPr>
    <w:rPr>
      <w:b/>
      <w:bCs/>
      <w:lang w:val="sv-SE"/>
    </w:rPr>
  </w:style>
  <w:style w:type="paragraph" w:styleId="Heading3">
    <w:name w:val="heading 3"/>
    <w:basedOn w:val="Normal"/>
    <w:next w:val="Normal"/>
    <w:qFormat/>
    <w:rsid w:val="00245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45C71"/>
    <w:pPr>
      <w:jc w:val="center"/>
    </w:pPr>
    <w:rPr>
      <w:rFonts w:ascii="Arial" w:hAnsi="Arial" w:cs="Arial"/>
      <w:b/>
      <w:bCs/>
      <w:sz w:val="20"/>
    </w:rPr>
  </w:style>
  <w:style w:type="paragraph" w:styleId="Subtitle">
    <w:name w:val="Subtitle"/>
    <w:basedOn w:val="Normal"/>
    <w:qFormat/>
    <w:rsid w:val="00245C71"/>
    <w:pPr>
      <w:jc w:val="center"/>
    </w:pPr>
    <w:rPr>
      <w:rFonts w:ascii="Arial" w:hAnsi="Arial" w:cs="Arial"/>
      <w:b/>
      <w:bCs/>
      <w:sz w:val="20"/>
      <w:u w:val="single"/>
    </w:rPr>
  </w:style>
  <w:style w:type="paragraph" w:styleId="BodyTextIndent">
    <w:name w:val="Body Text Indent"/>
    <w:basedOn w:val="Normal"/>
    <w:link w:val="BodyTextIndentChar"/>
    <w:semiHidden/>
    <w:rsid w:val="00245C71"/>
    <w:pPr>
      <w:ind w:left="2160" w:hanging="720"/>
      <w:jc w:val="both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link w:val="BodyTextIndent2Char"/>
    <w:semiHidden/>
    <w:rsid w:val="00245C71"/>
    <w:pPr>
      <w:ind w:left="720"/>
      <w:jc w:val="both"/>
    </w:pPr>
    <w:rPr>
      <w:rFonts w:ascii="Arial" w:hAnsi="Arial"/>
      <w:sz w:val="20"/>
    </w:rPr>
  </w:style>
  <w:style w:type="paragraph" w:styleId="BodyTextIndent3">
    <w:name w:val="Body Text Indent 3"/>
    <w:basedOn w:val="Normal"/>
    <w:semiHidden/>
    <w:rsid w:val="00245C71"/>
    <w:pPr>
      <w:ind w:left="1440" w:hanging="720"/>
      <w:jc w:val="both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uiPriority w:val="99"/>
    <w:rsid w:val="00245C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45C7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245C71"/>
    <w:pPr>
      <w:tabs>
        <w:tab w:val="left" w:pos="1800"/>
        <w:tab w:val="left" w:pos="2160"/>
      </w:tabs>
      <w:jc w:val="both"/>
    </w:pPr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D64390"/>
    <w:pPr>
      <w:ind w:left="720"/>
    </w:pPr>
  </w:style>
  <w:style w:type="table" w:styleId="TableGrid">
    <w:name w:val="Table Grid"/>
    <w:basedOn w:val="TableNormal"/>
    <w:uiPriority w:val="59"/>
    <w:rsid w:val="00165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22110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852330"/>
    <w:rPr>
      <w:color w:val="800080"/>
      <w:u w:val="single"/>
    </w:rPr>
  </w:style>
  <w:style w:type="character" w:customStyle="1" w:styleId="BodyTextIndent2Char">
    <w:name w:val="Body Text Indent 2 Char"/>
    <w:link w:val="BodyTextIndent2"/>
    <w:semiHidden/>
    <w:rsid w:val="00AB1052"/>
    <w:rPr>
      <w:rFonts w:ascii="Arial" w:hAnsi="Arial" w:cs="Arial"/>
      <w:szCs w:val="24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9407B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B9407B"/>
    <w:pPr>
      <w:ind w:left="240"/>
    </w:pPr>
    <w:rPr>
      <w:rFonts w:ascii="Calibri" w:hAnsi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9407B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9407B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B9407B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9407B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9407B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9407B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9407B"/>
    <w:pPr>
      <w:ind w:left="1920"/>
    </w:pPr>
    <w:rPr>
      <w:rFonts w:ascii="Calibri" w:hAnsi="Calibri"/>
      <w:sz w:val="18"/>
      <w:szCs w:val="18"/>
    </w:rPr>
  </w:style>
  <w:style w:type="character" w:styleId="Hyperlink">
    <w:name w:val="Hyperlink"/>
    <w:uiPriority w:val="99"/>
    <w:unhideWhenUsed/>
    <w:rsid w:val="00B9407B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37786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32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232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4014C"/>
  </w:style>
  <w:style w:type="paragraph" w:styleId="DocumentMap">
    <w:name w:val="Document Map"/>
    <w:basedOn w:val="Normal"/>
    <w:link w:val="DocumentMapChar"/>
    <w:uiPriority w:val="99"/>
    <w:semiHidden/>
    <w:unhideWhenUsed/>
    <w:rsid w:val="0014014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014C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semiHidden/>
    <w:rsid w:val="00F97B0A"/>
    <w:rPr>
      <w:rFonts w:ascii="Arial" w:hAnsi="Arial" w:cs="Arial"/>
      <w:szCs w:val="24"/>
    </w:rPr>
  </w:style>
  <w:style w:type="paragraph" w:styleId="NoSpacing">
    <w:name w:val="No Spacing"/>
    <w:link w:val="NoSpacingChar"/>
    <w:uiPriority w:val="1"/>
    <w:qFormat/>
    <w:rsid w:val="001040CF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040C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3B667-4441-4E52-8099-CD6FC613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8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KERTAS MAKLUMAT TENDER DAN LAPORAN PENILAIAN TENDER KEPADA</vt:lpstr>
    </vt:vector>
  </TitlesOfParts>
  <Company>User</Company>
  <LinksUpToDate>false</LinksUpToDate>
  <CharactersWithSpaces>6602</CharactersWithSpaces>
  <SharedDoc>false</SharedDoc>
  <HLinks>
    <vt:vector size="42" baseType="variant"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_Toc285097580</vt:lpwstr>
      </vt:variant>
      <vt:variant>
        <vt:i4>2031675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_Toc285097579</vt:lpwstr>
      </vt:variant>
      <vt:variant>
        <vt:i4>2031675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_Toc285097578</vt:lpwstr>
      </vt:variant>
      <vt:variant>
        <vt:i4>2031675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_Toc285097577</vt:lpwstr>
      </vt:variant>
      <vt:variant>
        <vt:i4>2031675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_Toc285097576</vt:lpwstr>
      </vt:variant>
      <vt:variant>
        <vt:i4>2031675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_Toc285097575</vt:lpwstr>
      </vt:variant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_Toc285097574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KERTAS MAKLUMAT TENDER DAN LAPORAN PENILAIAN TENDER KEPADA</dc:title>
  <dc:creator>JonMMx 2000</dc:creator>
  <cp:lastModifiedBy>UPMU</cp:lastModifiedBy>
  <cp:revision>71</cp:revision>
  <cp:lastPrinted>2019-01-24T00:46:00Z</cp:lastPrinted>
  <dcterms:created xsi:type="dcterms:W3CDTF">2018-10-17T19:40:00Z</dcterms:created>
  <dcterms:modified xsi:type="dcterms:W3CDTF">2019-09-24T03:09:00Z</dcterms:modified>
</cp:coreProperties>
</file>